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DBC29" w14:textId="5CDD80C4" w:rsidR="000A7AB9" w:rsidRDefault="00077131" w:rsidP="00077131">
      <w:pPr>
        <w:jc w:val="center"/>
        <w:rPr>
          <w:rFonts w:ascii="Arial" w:hAnsi="Arial" w:cs="Arial"/>
          <w:b/>
          <w:bCs/>
          <w:sz w:val="28"/>
          <w:szCs w:val="28"/>
        </w:rPr>
      </w:pPr>
      <w:r w:rsidRPr="00077131">
        <w:rPr>
          <w:rFonts w:ascii="Arial" w:hAnsi="Arial" w:cs="Arial"/>
          <w:b/>
          <w:bCs/>
          <w:sz w:val="32"/>
          <w:szCs w:val="32"/>
        </w:rPr>
        <w:t>LITTLE ADDINGTON PARISH COUNCIL</w:t>
      </w:r>
    </w:p>
    <w:p w14:paraId="30026422" w14:textId="643F8C9E" w:rsidR="00077131" w:rsidRDefault="00127E61" w:rsidP="00077131">
      <w:pPr>
        <w:jc w:val="center"/>
        <w:rPr>
          <w:rFonts w:ascii="Arial" w:hAnsi="Arial" w:cs="Arial"/>
          <w:b/>
          <w:bCs/>
          <w:sz w:val="28"/>
          <w:szCs w:val="28"/>
        </w:rPr>
      </w:pPr>
      <w:r>
        <w:rPr>
          <w:rFonts w:ascii="Arial" w:hAnsi="Arial" w:cs="Arial"/>
          <w:b/>
          <w:bCs/>
          <w:sz w:val="28"/>
          <w:szCs w:val="28"/>
        </w:rPr>
        <w:t>Draft</w:t>
      </w:r>
      <w:r w:rsidR="00477623">
        <w:rPr>
          <w:rFonts w:ascii="Arial" w:hAnsi="Arial" w:cs="Arial"/>
          <w:b/>
          <w:bCs/>
          <w:sz w:val="28"/>
          <w:szCs w:val="28"/>
        </w:rPr>
        <w:t xml:space="preserve"> </w:t>
      </w:r>
      <w:r w:rsidR="00077131" w:rsidRPr="00077131">
        <w:rPr>
          <w:rFonts w:ascii="Arial" w:hAnsi="Arial" w:cs="Arial"/>
          <w:b/>
          <w:bCs/>
          <w:sz w:val="28"/>
          <w:szCs w:val="28"/>
        </w:rPr>
        <w:t>Minutes of the Meeting held at Saint Mary the Virgin Church,</w:t>
      </w:r>
      <w:r w:rsidR="00077131" w:rsidRPr="00077131">
        <w:rPr>
          <w:rFonts w:ascii="Arial" w:hAnsi="Arial" w:cs="Arial"/>
          <w:b/>
          <w:bCs/>
          <w:sz w:val="28"/>
          <w:szCs w:val="28"/>
        </w:rPr>
        <w:br/>
        <w:t xml:space="preserve">High Street, Little Addington on </w:t>
      </w:r>
      <w:r w:rsidR="00077131">
        <w:rPr>
          <w:rFonts w:ascii="Arial" w:hAnsi="Arial" w:cs="Arial"/>
          <w:b/>
          <w:bCs/>
          <w:sz w:val="28"/>
          <w:szCs w:val="28"/>
        </w:rPr>
        <w:t xml:space="preserve">Tuesday </w:t>
      </w:r>
      <w:r>
        <w:rPr>
          <w:rFonts w:ascii="Arial" w:hAnsi="Arial" w:cs="Arial"/>
          <w:b/>
          <w:bCs/>
          <w:sz w:val="28"/>
          <w:szCs w:val="28"/>
        </w:rPr>
        <w:t>18</w:t>
      </w:r>
      <w:r w:rsidRPr="00127E61">
        <w:rPr>
          <w:rFonts w:ascii="Arial" w:hAnsi="Arial" w:cs="Arial"/>
          <w:b/>
          <w:bCs/>
          <w:sz w:val="28"/>
          <w:szCs w:val="28"/>
          <w:vertAlign w:val="superscript"/>
        </w:rPr>
        <w:t>th</w:t>
      </w:r>
      <w:r>
        <w:rPr>
          <w:rFonts w:ascii="Arial" w:hAnsi="Arial" w:cs="Arial"/>
          <w:b/>
          <w:bCs/>
          <w:sz w:val="28"/>
          <w:szCs w:val="28"/>
        </w:rPr>
        <w:t xml:space="preserve"> November</w:t>
      </w:r>
      <w:r w:rsidR="00077131" w:rsidRPr="00077131">
        <w:rPr>
          <w:rFonts w:ascii="Arial" w:hAnsi="Arial" w:cs="Arial"/>
          <w:b/>
          <w:bCs/>
          <w:sz w:val="28"/>
          <w:szCs w:val="28"/>
        </w:rPr>
        <w:t xml:space="preserve"> 2025 at 7:30pm</w:t>
      </w:r>
    </w:p>
    <w:p w14:paraId="3C590675" w14:textId="283C91FF" w:rsidR="00077131" w:rsidRDefault="00077131" w:rsidP="00077131">
      <w:pPr>
        <w:rPr>
          <w:rFonts w:ascii="Arial" w:hAnsi="Arial" w:cs="Arial"/>
          <w:sz w:val="28"/>
          <w:szCs w:val="28"/>
        </w:rPr>
      </w:pPr>
      <w:r>
        <w:rPr>
          <w:rFonts w:ascii="Arial" w:hAnsi="Arial" w:cs="Arial"/>
          <w:b/>
          <w:bCs/>
          <w:sz w:val="28"/>
          <w:szCs w:val="28"/>
        </w:rPr>
        <w:t>Present:</w:t>
      </w:r>
      <w:r>
        <w:rPr>
          <w:rFonts w:ascii="Arial" w:hAnsi="Arial" w:cs="Arial"/>
          <w:b/>
          <w:bCs/>
          <w:sz w:val="28"/>
          <w:szCs w:val="28"/>
        </w:rPr>
        <w:tab/>
      </w:r>
      <w:r>
        <w:rPr>
          <w:rFonts w:ascii="Arial" w:hAnsi="Arial" w:cs="Arial"/>
          <w:b/>
          <w:bCs/>
          <w:sz w:val="28"/>
          <w:szCs w:val="28"/>
        </w:rPr>
        <w:tab/>
      </w:r>
      <w:r>
        <w:rPr>
          <w:rFonts w:ascii="Arial" w:hAnsi="Arial" w:cs="Arial"/>
          <w:sz w:val="28"/>
          <w:szCs w:val="28"/>
        </w:rPr>
        <w:t>Councillors: L Brown (Chair), A Sheppard (Vice Chair),</w:t>
      </w:r>
      <w:r>
        <w:rPr>
          <w:rFonts w:ascii="Arial" w:hAnsi="Arial" w:cs="Arial"/>
          <w:sz w:val="28"/>
          <w:szCs w:val="28"/>
        </w:rPr>
        <w:b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t>S Beckett</w:t>
      </w:r>
      <w:r w:rsidR="00127E61">
        <w:rPr>
          <w:rFonts w:ascii="Arial" w:hAnsi="Arial" w:cs="Arial"/>
          <w:sz w:val="28"/>
          <w:szCs w:val="28"/>
        </w:rPr>
        <w:t>, S Lloyd &amp; J Cocks</w:t>
      </w:r>
    </w:p>
    <w:p w14:paraId="4160B611" w14:textId="2953FDD8" w:rsidR="00077131" w:rsidRDefault="00077131" w:rsidP="00077131">
      <w:pPr>
        <w:rPr>
          <w:rFonts w:ascii="Arial" w:hAnsi="Arial" w:cs="Arial"/>
          <w:sz w:val="28"/>
          <w:szCs w:val="28"/>
        </w:rPr>
      </w:pPr>
      <w:r>
        <w:rPr>
          <w:rFonts w:ascii="Arial" w:hAnsi="Arial" w:cs="Arial"/>
          <w:b/>
          <w:bCs/>
          <w:sz w:val="28"/>
          <w:szCs w:val="28"/>
        </w:rPr>
        <w:t>In attendance:</w:t>
      </w:r>
      <w:r>
        <w:rPr>
          <w:rFonts w:ascii="Arial" w:hAnsi="Arial" w:cs="Arial"/>
          <w:b/>
          <w:bCs/>
          <w:sz w:val="28"/>
          <w:szCs w:val="28"/>
        </w:rPr>
        <w:tab/>
      </w:r>
      <w:r>
        <w:rPr>
          <w:rFonts w:ascii="Arial" w:hAnsi="Arial" w:cs="Arial"/>
          <w:sz w:val="28"/>
          <w:szCs w:val="28"/>
        </w:rPr>
        <w:t>Ginny Pledger (Clerk)</w:t>
      </w:r>
    </w:p>
    <w:p w14:paraId="667FBD2A" w14:textId="77777777" w:rsidR="00077131" w:rsidRDefault="00077131" w:rsidP="00077131">
      <w:pPr>
        <w:rPr>
          <w:rFonts w:ascii="Arial" w:hAnsi="Arial" w:cs="Arial"/>
          <w:sz w:val="28"/>
          <w:szCs w:val="28"/>
        </w:rPr>
      </w:pPr>
    </w:p>
    <w:tbl>
      <w:tblPr>
        <w:tblStyle w:val="TableGrid"/>
        <w:tblW w:w="0" w:type="auto"/>
        <w:tblLook w:val="04A0" w:firstRow="1" w:lastRow="0" w:firstColumn="1" w:lastColumn="0" w:noHBand="0" w:noVBand="1"/>
      </w:tblPr>
      <w:tblGrid>
        <w:gridCol w:w="1488"/>
        <w:gridCol w:w="1197"/>
        <w:gridCol w:w="1127"/>
        <w:gridCol w:w="1621"/>
        <w:gridCol w:w="1108"/>
        <w:gridCol w:w="1146"/>
        <w:gridCol w:w="1329"/>
      </w:tblGrid>
      <w:tr w:rsidR="00021E19" w:rsidRPr="00077131" w14:paraId="40201F76" w14:textId="77777777" w:rsidTr="001A73A3">
        <w:tc>
          <w:tcPr>
            <w:tcW w:w="0" w:type="auto"/>
          </w:tcPr>
          <w:p w14:paraId="5AEAF487" w14:textId="77777777" w:rsidR="00077131" w:rsidRPr="00077131" w:rsidRDefault="00077131" w:rsidP="00077131">
            <w:pPr>
              <w:rPr>
                <w:rFonts w:ascii="Arial" w:hAnsi="Arial" w:cs="Arial"/>
              </w:rPr>
            </w:pPr>
          </w:p>
        </w:tc>
        <w:tc>
          <w:tcPr>
            <w:tcW w:w="6199" w:type="dxa"/>
            <w:gridSpan w:val="5"/>
          </w:tcPr>
          <w:p w14:paraId="02B3B55D" w14:textId="77777777" w:rsidR="00077131" w:rsidRPr="00077131" w:rsidRDefault="00077131" w:rsidP="00077131">
            <w:pPr>
              <w:rPr>
                <w:rFonts w:ascii="Arial" w:hAnsi="Arial" w:cs="Arial"/>
              </w:rPr>
            </w:pPr>
          </w:p>
        </w:tc>
        <w:tc>
          <w:tcPr>
            <w:tcW w:w="1329" w:type="dxa"/>
          </w:tcPr>
          <w:p w14:paraId="43416DDA" w14:textId="4D178A89" w:rsidR="00077131" w:rsidRPr="00077131" w:rsidRDefault="00077131" w:rsidP="00077131">
            <w:pPr>
              <w:rPr>
                <w:rFonts w:ascii="Arial" w:hAnsi="Arial" w:cs="Arial"/>
                <w:b/>
                <w:bCs/>
              </w:rPr>
            </w:pPr>
            <w:r w:rsidRPr="00077131">
              <w:rPr>
                <w:rFonts w:ascii="Arial" w:hAnsi="Arial" w:cs="Arial"/>
                <w:b/>
                <w:bCs/>
              </w:rPr>
              <w:t>Action</w:t>
            </w:r>
          </w:p>
        </w:tc>
      </w:tr>
      <w:tr w:rsidR="00021E19" w:rsidRPr="00077131" w14:paraId="76B69D4D" w14:textId="77777777" w:rsidTr="001A73A3">
        <w:tc>
          <w:tcPr>
            <w:tcW w:w="0" w:type="auto"/>
          </w:tcPr>
          <w:p w14:paraId="2B63C57D" w14:textId="47D3C56F" w:rsidR="00077131" w:rsidRPr="00077131" w:rsidRDefault="00077131" w:rsidP="00077131">
            <w:pPr>
              <w:rPr>
                <w:rFonts w:ascii="Arial" w:hAnsi="Arial" w:cs="Arial"/>
                <w:b/>
                <w:bCs/>
              </w:rPr>
            </w:pPr>
            <w:r>
              <w:rPr>
                <w:rFonts w:ascii="Arial" w:hAnsi="Arial" w:cs="Arial"/>
                <w:b/>
                <w:bCs/>
              </w:rPr>
              <w:t>LAPC25/</w:t>
            </w:r>
            <w:r w:rsidR="00D73992">
              <w:rPr>
                <w:rFonts w:ascii="Arial" w:hAnsi="Arial" w:cs="Arial"/>
                <w:b/>
                <w:bCs/>
              </w:rPr>
              <w:t>2</w:t>
            </w:r>
            <w:r w:rsidR="00127E61">
              <w:rPr>
                <w:rFonts w:ascii="Arial" w:hAnsi="Arial" w:cs="Arial"/>
                <w:b/>
                <w:bCs/>
              </w:rPr>
              <w:t>57</w:t>
            </w:r>
          </w:p>
        </w:tc>
        <w:tc>
          <w:tcPr>
            <w:tcW w:w="6199" w:type="dxa"/>
            <w:gridSpan w:val="5"/>
          </w:tcPr>
          <w:p w14:paraId="3BC5FA10" w14:textId="77777777" w:rsidR="00077131" w:rsidRDefault="00077131" w:rsidP="00077131">
            <w:pPr>
              <w:rPr>
                <w:rFonts w:ascii="Arial" w:hAnsi="Arial" w:cs="Arial"/>
                <w:b/>
                <w:bCs/>
              </w:rPr>
            </w:pPr>
            <w:r>
              <w:rPr>
                <w:rFonts w:ascii="Arial" w:hAnsi="Arial" w:cs="Arial"/>
                <w:b/>
                <w:bCs/>
              </w:rPr>
              <w:t xml:space="preserve">To receive and approve apologies for absence </w:t>
            </w:r>
          </w:p>
          <w:p w14:paraId="2D9C1B29" w14:textId="4A303F83" w:rsidR="00077131" w:rsidRPr="00077131" w:rsidRDefault="00D73992" w:rsidP="00077131">
            <w:pPr>
              <w:rPr>
                <w:rFonts w:ascii="Arial" w:hAnsi="Arial" w:cs="Arial"/>
                <w:b/>
                <w:bCs/>
              </w:rPr>
            </w:pPr>
            <w:r>
              <w:rPr>
                <w:rFonts w:ascii="Arial" w:hAnsi="Arial" w:cs="Arial"/>
              </w:rPr>
              <w:t xml:space="preserve">Cllr </w:t>
            </w:r>
            <w:r w:rsidR="00127E61">
              <w:rPr>
                <w:rFonts w:ascii="Arial" w:hAnsi="Arial" w:cs="Arial"/>
              </w:rPr>
              <w:t>Sonn (family commitments), Cllr Keech (family commitments), Cllr Becket, joined late (family commitments)</w:t>
            </w:r>
            <w:r w:rsidR="00077131">
              <w:rPr>
                <w:rFonts w:ascii="Arial" w:hAnsi="Arial" w:cs="Arial"/>
                <w:b/>
                <w:bCs/>
              </w:rPr>
              <w:t xml:space="preserve">            </w:t>
            </w:r>
          </w:p>
        </w:tc>
        <w:tc>
          <w:tcPr>
            <w:tcW w:w="1329" w:type="dxa"/>
          </w:tcPr>
          <w:p w14:paraId="58CACA10" w14:textId="77777777" w:rsidR="00077131" w:rsidRPr="00077131" w:rsidRDefault="00077131" w:rsidP="00077131">
            <w:pPr>
              <w:rPr>
                <w:rFonts w:ascii="Arial" w:hAnsi="Arial" w:cs="Arial"/>
                <w:b/>
                <w:bCs/>
              </w:rPr>
            </w:pPr>
          </w:p>
        </w:tc>
      </w:tr>
      <w:tr w:rsidR="00021E19" w:rsidRPr="00077131" w14:paraId="3667ADA3" w14:textId="77777777" w:rsidTr="001A73A3">
        <w:tc>
          <w:tcPr>
            <w:tcW w:w="0" w:type="auto"/>
          </w:tcPr>
          <w:p w14:paraId="56BD9CD7" w14:textId="6D66E28C" w:rsidR="00077131" w:rsidRPr="00077131" w:rsidRDefault="00077131" w:rsidP="00077131">
            <w:pPr>
              <w:rPr>
                <w:rFonts w:ascii="Arial" w:hAnsi="Arial" w:cs="Arial"/>
                <w:b/>
                <w:bCs/>
              </w:rPr>
            </w:pPr>
            <w:r>
              <w:rPr>
                <w:rFonts w:ascii="Arial" w:hAnsi="Arial" w:cs="Arial"/>
                <w:b/>
                <w:bCs/>
              </w:rPr>
              <w:t>LAPC25/</w:t>
            </w:r>
            <w:r w:rsidR="00D73992">
              <w:rPr>
                <w:rFonts w:ascii="Arial" w:hAnsi="Arial" w:cs="Arial"/>
                <w:b/>
                <w:bCs/>
              </w:rPr>
              <w:t>2</w:t>
            </w:r>
            <w:r w:rsidR="00127E61">
              <w:rPr>
                <w:rFonts w:ascii="Arial" w:hAnsi="Arial" w:cs="Arial"/>
                <w:b/>
                <w:bCs/>
              </w:rPr>
              <w:t>58</w:t>
            </w:r>
          </w:p>
        </w:tc>
        <w:tc>
          <w:tcPr>
            <w:tcW w:w="6199" w:type="dxa"/>
            <w:gridSpan w:val="5"/>
          </w:tcPr>
          <w:p w14:paraId="09DD95DA" w14:textId="77777777" w:rsidR="00077131" w:rsidRDefault="00077131" w:rsidP="00077131">
            <w:pPr>
              <w:rPr>
                <w:rFonts w:ascii="Arial" w:hAnsi="Arial" w:cs="Arial"/>
                <w:b/>
                <w:bCs/>
              </w:rPr>
            </w:pPr>
            <w:r>
              <w:rPr>
                <w:rFonts w:ascii="Arial" w:hAnsi="Arial" w:cs="Arial"/>
                <w:b/>
                <w:bCs/>
              </w:rPr>
              <w:t>Public participation session.</w:t>
            </w:r>
          </w:p>
          <w:p w14:paraId="4336C656" w14:textId="235A9B18" w:rsidR="00077131" w:rsidRPr="00077131" w:rsidRDefault="00077131" w:rsidP="00077131">
            <w:pPr>
              <w:rPr>
                <w:rFonts w:ascii="Arial" w:hAnsi="Arial" w:cs="Arial"/>
              </w:rPr>
            </w:pPr>
            <w:r>
              <w:rPr>
                <w:rFonts w:ascii="Arial" w:hAnsi="Arial" w:cs="Arial"/>
              </w:rPr>
              <w:t>No members of the public present.</w:t>
            </w:r>
          </w:p>
        </w:tc>
        <w:tc>
          <w:tcPr>
            <w:tcW w:w="1329" w:type="dxa"/>
          </w:tcPr>
          <w:p w14:paraId="2763B01A" w14:textId="77777777" w:rsidR="00077131" w:rsidRPr="00077131" w:rsidRDefault="00077131" w:rsidP="00077131">
            <w:pPr>
              <w:rPr>
                <w:rFonts w:ascii="Arial" w:hAnsi="Arial" w:cs="Arial"/>
              </w:rPr>
            </w:pPr>
          </w:p>
        </w:tc>
      </w:tr>
      <w:tr w:rsidR="00021E19" w:rsidRPr="00077131" w14:paraId="164E462E" w14:textId="77777777" w:rsidTr="001A73A3">
        <w:tc>
          <w:tcPr>
            <w:tcW w:w="0" w:type="auto"/>
          </w:tcPr>
          <w:p w14:paraId="427D1809" w14:textId="1AA92DF8" w:rsidR="00077131" w:rsidRPr="00077131" w:rsidRDefault="00077131" w:rsidP="00077131">
            <w:pPr>
              <w:rPr>
                <w:rFonts w:ascii="Arial" w:hAnsi="Arial" w:cs="Arial"/>
                <w:b/>
                <w:bCs/>
              </w:rPr>
            </w:pPr>
            <w:r>
              <w:rPr>
                <w:rFonts w:ascii="Arial" w:hAnsi="Arial" w:cs="Arial"/>
                <w:b/>
                <w:bCs/>
              </w:rPr>
              <w:t>LAPC25/</w:t>
            </w:r>
            <w:r w:rsidR="00D73992">
              <w:rPr>
                <w:rFonts w:ascii="Arial" w:hAnsi="Arial" w:cs="Arial"/>
                <w:b/>
                <w:bCs/>
              </w:rPr>
              <w:t>2</w:t>
            </w:r>
            <w:r w:rsidR="00127E61">
              <w:rPr>
                <w:rFonts w:ascii="Arial" w:hAnsi="Arial" w:cs="Arial"/>
                <w:b/>
                <w:bCs/>
              </w:rPr>
              <w:t>59</w:t>
            </w:r>
          </w:p>
        </w:tc>
        <w:tc>
          <w:tcPr>
            <w:tcW w:w="6199" w:type="dxa"/>
            <w:gridSpan w:val="5"/>
          </w:tcPr>
          <w:p w14:paraId="065D390E" w14:textId="77777777" w:rsidR="00077131" w:rsidRDefault="00077131" w:rsidP="00077131">
            <w:pPr>
              <w:rPr>
                <w:rFonts w:ascii="Arial" w:hAnsi="Arial" w:cs="Arial"/>
                <w:b/>
                <w:bCs/>
              </w:rPr>
            </w:pPr>
            <w:r>
              <w:rPr>
                <w:rFonts w:ascii="Arial" w:hAnsi="Arial" w:cs="Arial"/>
                <w:b/>
                <w:bCs/>
              </w:rPr>
              <w:t>To receive declarations of interest under the Councils Code of Conduct related to business on the agenda.</w:t>
            </w:r>
          </w:p>
          <w:p w14:paraId="540FF898" w14:textId="6B3E6871" w:rsidR="00077131" w:rsidRPr="00077131" w:rsidRDefault="00077131" w:rsidP="00077131">
            <w:pPr>
              <w:rPr>
                <w:rFonts w:ascii="Arial" w:hAnsi="Arial" w:cs="Arial"/>
              </w:rPr>
            </w:pPr>
            <w:r>
              <w:rPr>
                <w:rFonts w:ascii="Arial" w:hAnsi="Arial" w:cs="Arial"/>
              </w:rPr>
              <w:t>None received.</w:t>
            </w:r>
          </w:p>
        </w:tc>
        <w:tc>
          <w:tcPr>
            <w:tcW w:w="1329" w:type="dxa"/>
          </w:tcPr>
          <w:p w14:paraId="03C0CB92" w14:textId="77777777" w:rsidR="00077131" w:rsidRPr="00077131" w:rsidRDefault="00077131" w:rsidP="00077131">
            <w:pPr>
              <w:rPr>
                <w:rFonts w:ascii="Arial" w:hAnsi="Arial" w:cs="Arial"/>
              </w:rPr>
            </w:pPr>
          </w:p>
        </w:tc>
      </w:tr>
      <w:tr w:rsidR="00021E19" w:rsidRPr="00077131" w14:paraId="508AD9C8" w14:textId="77777777" w:rsidTr="001A73A3">
        <w:tc>
          <w:tcPr>
            <w:tcW w:w="0" w:type="auto"/>
          </w:tcPr>
          <w:p w14:paraId="53E717A5" w14:textId="20B4E226" w:rsidR="00077131" w:rsidRPr="00077131" w:rsidRDefault="00077131" w:rsidP="00077131">
            <w:pPr>
              <w:rPr>
                <w:rFonts w:ascii="Arial" w:hAnsi="Arial" w:cs="Arial"/>
                <w:b/>
                <w:bCs/>
              </w:rPr>
            </w:pPr>
            <w:r>
              <w:rPr>
                <w:rFonts w:ascii="Arial" w:hAnsi="Arial" w:cs="Arial"/>
                <w:b/>
                <w:bCs/>
              </w:rPr>
              <w:t>LAPC25/</w:t>
            </w:r>
            <w:r w:rsidR="00D73992">
              <w:rPr>
                <w:rFonts w:ascii="Arial" w:hAnsi="Arial" w:cs="Arial"/>
                <w:b/>
                <w:bCs/>
              </w:rPr>
              <w:t>2</w:t>
            </w:r>
            <w:r w:rsidR="00127E61">
              <w:rPr>
                <w:rFonts w:ascii="Arial" w:hAnsi="Arial" w:cs="Arial"/>
                <w:b/>
                <w:bCs/>
              </w:rPr>
              <w:t>60</w:t>
            </w:r>
          </w:p>
        </w:tc>
        <w:tc>
          <w:tcPr>
            <w:tcW w:w="6199" w:type="dxa"/>
            <w:gridSpan w:val="5"/>
          </w:tcPr>
          <w:p w14:paraId="005FE4A8" w14:textId="736BA5DB" w:rsidR="00077131" w:rsidRDefault="00077131" w:rsidP="00077131">
            <w:pPr>
              <w:rPr>
                <w:rFonts w:ascii="Arial" w:hAnsi="Arial" w:cs="Arial"/>
                <w:b/>
                <w:bCs/>
              </w:rPr>
            </w:pPr>
            <w:r>
              <w:rPr>
                <w:rFonts w:ascii="Arial" w:hAnsi="Arial" w:cs="Arial"/>
                <w:b/>
                <w:bCs/>
              </w:rPr>
              <w:t xml:space="preserve">To received and approve for signature minutes of the meeting held on </w:t>
            </w:r>
            <w:r w:rsidR="00D73992">
              <w:rPr>
                <w:rFonts w:ascii="Arial" w:hAnsi="Arial" w:cs="Arial"/>
                <w:b/>
                <w:bCs/>
              </w:rPr>
              <w:t xml:space="preserve">Tuesday </w:t>
            </w:r>
            <w:r w:rsidR="00127E61">
              <w:rPr>
                <w:rFonts w:ascii="Arial" w:hAnsi="Arial" w:cs="Arial"/>
                <w:b/>
                <w:bCs/>
              </w:rPr>
              <w:t>21</w:t>
            </w:r>
            <w:r w:rsidR="00127E61" w:rsidRPr="00127E61">
              <w:rPr>
                <w:rFonts w:ascii="Arial" w:hAnsi="Arial" w:cs="Arial"/>
                <w:b/>
                <w:bCs/>
                <w:vertAlign w:val="superscript"/>
              </w:rPr>
              <w:t>st</w:t>
            </w:r>
            <w:r w:rsidR="00127E61">
              <w:rPr>
                <w:rFonts w:ascii="Arial" w:hAnsi="Arial" w:cs="Arial"/>
                <w:b/>
                <w:bCs/>
              </w:rPr>
              <w:t xml:space="preserve"> October</w:t>
            </w:r>
            <w:r>
              <w:rPr>
                <w:rFonts w:ascii="Arial" w:hAnsi="Arial" w:cs="Arial"/>
                <w:b/>
                <w:bCs/>
              </w:rPr>
              <w:t xml:space="preserve"> 2025.</w:t>
            </w:r>
          </w:p>
          <w:p w14:paraId="6382F2F9" w14:textId="0E8B9CD7" w:rsidR="00077131" w:rsidRPr="00077131" w:rsidRDefault="00127E61" w:rsidP="00127E61">
            <w:pPr>
              <w:rPr>
                <w:rFonts w:ascii="Arial" w:hAnsi="Arial" w:cs="Arial"/>
              </w:rPr>
            </w:pPr>
            <w:r>
              <w:rPr>
                <w:rFonts w:ascii="Arial" w:hAnsi="Arial" w:cs="Arial"/>
              </w:rPr>
              <w:t xml:space="preserve">Amended LAPC25/239 to say “purchased by the parish council” . </w:t>
            </w:r>
            <w:r w:rsidR="00077131">
              <w:rPr>
                <w:rFonts w:ascii="Arial" w:hAnsi="Arial" w:cs="Arial"/>
              </w:rPr>
              <w:t xml:space="preserve">Approved and adopted, Proposed Cllr </w:t>
            </w:r>
            <w:r>
              <w:rPr>
                <w:rFonts w:ascii="Arial" w:hAnsi="Arial" w:cs="Arial"/>
              </w:rPr>
              <w:t>Sheppard,</w:t>
            </w:r>
            <w:r w:rsidR="00077131">
              <w:rPr>
                <w:rFonts w:ascii="Arial" w:hAnsi="Arial" w:cs="Arial"/>
              </w:rPr>
              <w:t xml:space="preserve"> Seconded Cllr </w:t>
            </w:r>
            <w:r>
              <w:rPr>
                <w:rFonts w:ascii="Arial" w:hAnsi="Arial" w:cs="Arial"/>
              </w:rPr>
              <w:t>Lloyd.</w:t>
            </w:r>
          </w:p>
        </w:tc>
        <w:tc>
          <w:tcPr>
            <w:tcW w:w="1329" w:type="dxa"/>
          </w:tcPr>
          <w:p w14:paraId="31B03916" w14:textId="77777777" w:rsidR="00077131" w:rsidRPr="00077131" w:rsidRDefault="00077131" w:rsidP="00077131">
            <w:pPr>
              <w:rPr>
                <w:rFonts w:ascii="Arial" w:hAnsi="Arial" w:cs="Arial"/>
              </w:rPr>
            </w:pPr>
          </w:p>
        </w:tc>
      </w:tr>
      <w:tr w:rsidR="00021E19" w:rsidRPr="00077131" w14:paraId="2013C260" w14:textId="77777777" w:rsidTr="001A73A3">
        <w:tc>
          <w:tcPr>
            <w:tcW w:w="0" w:type="auto"/>
          </w:tcPr>
          <w:p w14:paraId="79D1B0DC" w14:textId="31A22056" w:rsidR="00077131" w:rsidRPr="00077131" w:rsidRDefault="00077131" w:rsidP="00077131">
            <w:pPr>
              <w:rPr>
                <w:rFonts w:ascii="Arial" w:hAnsi="Arial" w:cs="Arial"/>
                <w:b/>
                <w:bCs/>
              </w:rPr>
            </w:pPr>
            <w:r>
              <w:rPr>
                <w:rFonts w:ascii="Arial" w:hAnsi="Arial" w:cs="Arial"/>
                <w:b/>
                <w:bCs/>
              </w:rPr>
              <w:t>LAPC25/</w:t>
            </w:r>
            <w:r w:rsidR="00D73992">
              <w:rPr>
                <w:rFonts w:ascii="Arial" w:hAnsi="Arial" w:cs="Arial"/>
                <w:b/>
                <w:bCs/>
              </w:rPr>
              <w:t>2</w:t>
            </w:r>
            <w:r w:rsidR="00127E61">
              <w:rPr>
                <w:rFonts w:ascii="Arial" w:hAnsi="Arial" w:cs="Arial"/>
                <w:b/>
                <w:bCs/>
              </w:rPr>
              <w:t>61</w:t>
            </w:r>
          </w:p>
        </w:tc>
        <w:tc>
          <w:tcPr>
            <w:tcW w:w="6199" w:type="dxa"/>
            <w:gridSpan w:val="5"/>
          </w:tcPr>
          <w:p w14:paraId="40AD0B74" w14:textId="77777777" w:rsidR="00077131" w:rsidRDefault="00077131" w:rsidP="00077131">
            <w:pPr>
              <w:rPr>
                <w:rFonts w:ascii="Arial" w:hAnsi="Arial" w:cs="Arial"/>
                <w:b/>
                <w:bCs/>
              </w:rPr>
            </w:pPr>
            <w:r>
              <w:rPr>
                <w:rFonts w:ascii="Arial" w:hAnsi="Arial" w:cs="Arial"/>
                <w:b/>
                <w:bCs/>
              </w:rPr>
              <w:t>To note any matters arising from the minutes not included on this agenda, for report only.</w:t>
            </w:r>
          </w:p>
          <w:p w14:paraId="7C7AD4A4" w14:textId="2D19B524" w:rsidR="00077131" w:rsidRPr="00077131" w:rsidRDefault="00127E61" w:rsidP="00077131">
            <w:pPr>
              <w:rPr>
                <w:rFonts w:ascii="Arial" w:hAnsi="Arial" w:cs="Arial"/>
              </w:rPr>
            </w:pPr>
            <w:r>
              <w:rPr>
                <w:rFonts w:ascii="Arial" w:hAnsi="Arial" w:cs="Arial"/>
              </w:rPr>
              <w:t>None</w:t>
            </w:r>
          </w:p>
        </w:tc>
        <w:tc>
          <w:tcPr>
            <w:tcW w:w="1329" w:type="dxa"/>
          </w:tcPr>
          <w:p w14:paraId="0F3C8700" w14:textId="77777777" w:rsidR="00077131" w:rsidRPr="00077131" w:rsidRDefault="00077131" w:rsidP="00077131">
            <w:pPr>
              <w:rPr>
                <w:rFonts w:ascii="Arial" w:hAnsi="Arial" w:cs="Arial"/>
              </w:rPr>
            </w:pPr>
          </w:p>
        </w:tc>
      </w:tr>
      <w:tr w:rsidR="00021E19" w:rsidRPr="00077131" w14:paraId="34752CA4" w14:textId="77777777" w:rsidTr="001A73A3">
        <w:tc>
          <w:tcPr>
            <w:tcW w:w="0" w:type="auto"/>
          </w:tcPr>
          <w:p w14:paraId="35367B16" w14:textId="2D848AFD" w:rsidR="00077131" w:rsidRPr="00077131" w:rsidRDefault="00077131" w:rsidP="00077131">
            <w:pPr>
              <w:rPr>
                <w:rFonts w:ascii="Arial" w:hAnsi="Arial" w:cs="Arial"/>
                <w:b/>
                <w:bCs/>
              </w:rPr>
            </w:pPr>
            <w:r>
              <w:rPr>
                <w:rFonts w:ascii="Arial" w:hAnsi="Arial" w:cs="Arial"/>
                <w:b/>
                <w:bCs/>
              </w:rPr>
              <w:t>LAPC25/</w:t>
            </w:r>
            <w:r w:rsidR="00D73992">
              <w:rPr>
                <w:rFonts w:ascii="Arial" w:hAnsi="Arial" w:cs="Arial"/>
                <w:b/>
                <w:bCs/>
              </w:rPr>
              <w:t>2</w:t>
            </w:r>
            <w:r w:rsidR="00127E61">
              <w:rPr>
                <w:rFonts w:ascii="Arial" w:hAnsi="Arial" w:cs="Arial"/>
                <w:b/>
                <w:bCs/>
              </w:rPr>
              <w:t>62</w:t>
            </w:r>
          </w:p>
        </w:tc>
        <w:tc>
          <w:tcPr>
            <w:tcW w:w="6199" w:type="dxa"/>
            <w:gridSpan w:val="5"/>
          </w:tcPr>
          <w:p w14:paraId="5388F5B6" w14:textId="77777777" w:rsidR="00077131" w:rsidRDefault="00077131" w:rsidP="00077131">
            <w:pPr>
              <w:rPr>
                <w:rFonts w:ascii="Arial" w:hAnsi="Arial" w:cs="Arial"/>
                <w:b/>
                <w:bCs/>
              </w:rPr>
            </w:pPr>
            <w:r>
              <w:rPr>
                <w:rFonts w:ascii="Arial" w:hAnsi="Arial" w:cs="Arial"/>
                <w:b/>
                <w:bCs/>
              </w:rPr>
              <w:t>To report on the Internal Control Councillor Checklist.</w:t>
            </w:r>
          </w:p>
          <w:p w14:paraId="5D7B9A2C" w14:textId="6B8DC349" w:rsidR="00077131" w:rsidRDefault="00077131" w:rsidP="00077131">
            <w:pPr>
              <w:rPr>
                <w:rFonts w:ascii="Arial" w:hAnsi="Arial" w:cs="Arial"/>
              </w:rPr>
            </w:pPr>
            <w:r>
              <w:rPr>
                <w:rFonts w:ascii="Arial" w:hAnsi="Arial" w:cs="Arial"/>
              </w:rPr>
              <w:t>C</w:t>
            </w:r>
            <w:r w:rsidR="00D73992">
              <w:rPr>
                <w:rFonts w:ascii="Arial" w:hAnsi="Arial" w:cs="Arial"/>
              </w:rPr>
              <w:t xml:space="preserve">llr </w:t>
            </w:r>
            <w:r w:rsidR="00127E61">
              <w:rPr>
                <w:rFonts w:ascii="Arial" w:hAnsi="Arial" w:cs="Arial"/>
              </w:rPr>
              <w:t>Lloyd checked and signed of the checklist.  December will be Cllr Sonn to sign off the checklist</w:t>
            </w:r>
          </w:p>
          <w:p w14:paraId="061CCA32" w14:textId="1B352FD3" w:rsidR="00BF6FD3" w:rsidRPr="00BF6FD3" w:rsidRDefault="00BF6FD3" w:rsidP="00077131">
            <w:pPr>
              <w:rPr>
                <w:rFonts w:ascii="Arial" w:hAnsi="Arial" w:cs="Arial"/>
                <w:i/>
                <w:iCs/>
              </w:rPr>
            </w:pPr>
            <w:r w:rsidRPr="00BF6FD3">
              <w:rPr>
                <w:rFonts w:ascii="Arial" w:hAnsi="Arial" w:cs="Arial"/>
                <w:i/>
                <w:iCs/>
                <w:color w:val="FF0000"/>
              </w:rPr>
              <w:t xml:space="preserve">NB: the website and all documents sent via email in readiness </w:t>
            </w:r>
            <w:r>
              <w:rPr>
                <w:rFonts w:ascii="Arial" w:hAnsi="Arial" w:cs="Arial"/>
                <w:i/>
                <w:iCs/>
                <w:color w:val="FF0000"/>
              </w:rPr>
              <w:t>for</w:t>
            </w:r>
            <w:r w:rsidRPr="00BF6FD3">
              <w:rPr>
                <w:rFonts w:ascii="Arial" w:hAnsi="Arial" w:cs="Arial"/>
                <w:i/>
                <w:iCs/>
                <w:color w:val="FF0000"/>
              </w:rPr>
              <w:t xml:space="preserve"> the meeting need to have been read and checked before councillors can sign off the checklist.</w:t>
            </w:r>
          </w:p>
        </w:tc>
        <w:tc>
          <w:tcPr>
            <w:tcW w:w="1329" w:type="dxa"/>
          </w:tcPr>
          <w:p w14:paraId="1985936B" w14:textId="43B56203" w:rsidR="00077131" w:rsidRPr="00077131" w:rsidRDefault="00127E61" w:rsidP="00077131">
            <w:pPr>
              <w:rPr>
                <w:rFonts w:ascii="Arial" w:hAnsi="Arial" w:cs="Arial"/>
              </w:rPr>
            </w:pPr>
            <w:r>
              <w:rPr>
                <w:rFonts w:ascii="Arial" w:hAnsi="Arial" w:cs="Arial"/>
              </w:rPr>
              <w:t>AS</w:t>
            </w:r>
            <w:r w:rsidR="00077131">
              <w:rPr>
                <w:rFonts w:ascii="Arial" w:hAnsi="Arial" w:cs="Arial"/>
              </w:rPr>
              <w:t>/Clerk</w:t>
            </w:r>
          </w:p>
        </w:tc>
      </w:tr>
      <w:tr w:rsidR="00021E19" w:rsidRPr="00077131" w14:paraId="3AB74B1D" w14:textId="77777777" w:rsidTr="001A73A3">
        <w:tc>
          <w:tcPr>
            <w:tcW w:w="0" w:type="auto"/>
          </w:tcPr>
          <w:p w14:paraId="0E3E4EF9" w14:textId="73BCD107" w:rsidR="00077131" w:rsidRPr="00077131" w:rsidRDefault="00077131" w:rsidP="00077131">
            <w:pPr>
              <w:rPr>
                <w:rFonts w:ascii="Arial" w:hAnsi="Arial" w:cs="Arial"/>
                <w:b/>
                <w:bCs/>
              </w:rPr>
            </w:pPr>
            <w:r>
              <w:rPr>
                <w:rFonts w:ascii="Arial" w:hAnsi="Arial" w:cs="Arial"/>
                <w:b/>
                <w:bCs/>
              </w:rPr>
              <w:t>LAPC25/</w:t>
            </w:r>
            <w:r w:rsidR="00D73992">
              <w:rPr>
                <w:rFonts w:ascii="Arial" w:hAnsi="Arial" w:cs="Arial"/>
                <w:b/>
                <w:bCs/>
              </w:rPr>
              <w:t>2</w:t>
            </w:r>
            <w:r w:rsidR="00127E61">
              <w:rPr>
                <w:rFonts w:ascii="Arial" w:hAnsi="Arial" w:cs="Arial"/>
                <w:b/>
                <w:bCs/>
              </w:rPr>
              <w:t>63</w:t>
            </w:r>
          </w:p>
        </w:tc>
        <w:tc>
          <w:tcPr>
            <w:tcW w:w="6199" w:type="dxa"/>
            <w:gridSpan w:val="5"/>
          </w:tcPr>
          <w:p w14:paraId="4BD510E6" w14:textId="23F6D0F5" w:rsidR="00077131" w:rsidRDefault="00077131" w:rsidP="00077131">
            <w:pPr>
              <w:rPr>
                <w:rFonts w:ascii="Arial" w:hAnsi="Arial" w:cs="Arial"/>
                <w:b/>
                <w:bCs/>
              </w:rPr>
            </w:pPr>
            <w:r>
              <w:rPr>
                <w:rFonts w:ascii="Arial" w:hAnsi="Arial" w:cs="Arial"/>
                <w:b/>
                <w:bCs/>
              </w:rPr>
              <w:t>To receive and approve the balance of account/bank reconciliation for current and MM accounts</w:t>
            </w:r>
            <w:r w:rsidR="00D73992">
              <w:rPr>
                <w:rFonts w:ascii="Arial" w:hAnsi="Arial" w:cs="Arial"/>
                <w:b/>
                <w:bCs/>
              </w:rPr>
              <w:t>.</w:t>
            </w:r>
          </w:p>
          <w:p w14:paraId="07684D33" w14:textId="6DA871CA" w:rsidR="00077131" w:rsidRPr="00077131" w:rsidRDefault="00077131" w:rsidP="00077131">
            <w:pPr>
              <w:rPr>
                <w:rFonts w:ascii="Arial" w:hAnsi="Arial" w:cs="Arial"/>
              </w:rPr>
            </w:pPr>
            <w:r>
              <w:rPr>
                <w:rFonts w:ascii="Arial" w:hAnsi="Arial" w:cs="Arial"/>
              </w:rPr>
              <w:t xml:space="preserve">Approved and signed. </w:t>
            </w:r>
            <w:r w:rsidR="00127E61">
              <w:rPr>
                <w:rFonts w:ascii="Arial" w:hAnsi="Arial" w:cs="Arial"/>
              </w:rPr>
              <w:br/>
            </w:r>
            <w:r>
              <w:rPr>
                <w:rFonts w:ascii="Arial" w:hAnsi="Arial" w:cs="Arial"/>
              </w:rPr>
              <w:t>Money Man</w:t>
            </w:r>
            <w:r w:rsidR="00127E61">
              <w:rPr>
                <w:rFonts w:ascii="Arial" w:hAnsi="Arial" w:cs="Arial"/>
              </w:rPr>
              <w:t>ager Proposed by Cllr Lloyd and Seconded by Cllr Sheppard.</w:t>
            </w:r>
            <w:r w:rsidR="00127E61">
              <w:rPr>
                <w:rFonts w:ascii="Arial" w:hAnsi="Arial" w:cs="Arial"/>
              </w:rPr>
              <w:br/>
              <w:t>Current Account Proposed by Cllr Sheppard and Seconded by Cllr Lloyd.</w:t>
            </w:r>
          </w:p>
        </w:tc>
        <w:tc>
          <w:tcPr>
            <w:tcW w:w="1329" w:type="dxa"/>
          </w:tcPr>
          <w:p w14:paraId="47664D7B" w14:textId="77777777" w:rsidR="00077131" w:rsidRPr="00077131" w:rsidRDefault="00077131" w:rsidP="00077131">
            <w:pPr>
              <w:rPr>
                <w:rFonts w:ascii="Arial" w:hAnsi="Arial" w:cs="Arial"/>
              </w:rPr>
            </w:pPr>
          </w:p>
        </w:tc>
      </w:tr>
      <w:tr w:rsidR="00021E19" w:rsidRPr="00077131" w14:paraId="1F796654" w14:textId="77777777" w:rsidTr="001A73A3">
        <w:tc>
          <w:tcPr>
            <w:tcW w:w="0" w:type="auto"/>
          </w:tcPr>
          <w:p w14:paraId="24C972CD" w14:textId="1E693196" w:rsidR="00077131" w:rsidRPr="00077131" w:rsidRDefault="00077131" w:rsidP="00077131">
            <w:pPr>
              <w:rPr>
                <w:rFonts w:ascii="Arial" w:hAnsi="Arial" w:cs="Arial"/>
                <w:b/>
                <w:bCs/>
              </w:rPr>
            </w:pPr>
            <w:r>
              <w:rPr>
                <w:rFonts w:ascii="Arial" w:hAnsi="Arial" w:cs="Arial"/>
                <w:b/>
                <w:bCs/>
              </w:rPr>
              <w:t>LAPC15/</w:t>
            </w:r>
            <w:r w:rsidR="006873B1">
              <w:rPr>
                <w:rFonts w:ascii="Arial" w:hAnsi="Arial" w:cs="Arial"/>
                <w:b/>
                <w:bCs/>
              </w:rPr>
              <w:t>2</w:t>
            </w:r>
            <w:r w:rsidR="00127E61">
              <w:rPr>
                <w:rFonts w:ascii="Arial" w:hAnsi="Arial" w:cs="Arial"/>
                <w:b/>
                <w:bCs/>
              </w:rPr>
              <w:t>64</w:t>
            </w:r>
          </w:p>
        </w:tc>
        <w:tc>
          <w:tcPr>
            <w:tcW w:w="6199" w:type="dxa"/>
            <w:gridSpan w:val="5"/>
          </w:tcPr>
          <w:p w14:paraId="1CC3CDDA" w14:textId="77777777" w:rsidR="00077131" w:rsidRDefault="00077131" w:rsidP="00077131">
            <w:pPr>
              <w:rPr>
                <w:rFonts w:ascii="Arial" w:hAnsi="Arial" w:cs="Arial"/>
                <w:b/>
                <w:bCs/>
              </w:rPr>
            </w:pPr>
            <w:r>
              <w:rPr>
                <w:rFonts w:ascii="Arial" w:hAnsi="Arial" w:cs="Arial"/>
                <w:b/>
                <w:bCs/>
              </w:rPr>
              <w:t>To examine and approve bank statements.</w:t>
            </w:r>
          </w:p>
          <w:p w14:paraId="5F45DF17" w14:textId="77DC7940" w:rsidR="00077131" w:rsidRPr="00077131" w:rsidRDefault="00077131" w:rsidP="00077131">
            <w:pPr>
              <w:rPr>
                <w:rFonts w:ascii="Arial" w:hAnsi="Arial" w:cs="Arial"/>
              </w:rPr>
            </w:pPr>
            <w:r>
              <w:rPr>
                <w:rFonts w:ascii="Arial" w:hAnsi="Arial" w:cs="Arial"/>
              </w:rPr>
              <w:t>Approved and signed.  Proposed Cllr</w:t>
            </w:r>
            <w:r w:rsidR="006873B1">
              <w:rPr>
                <w:rFonts w:ascii="Arial" w:hAnsi="Arial" w:cs="Arial"/>
              </w:rPr>
              <w:t xml:space="preserve"> Sheppard</w:t>
            </w:r>
            <w:r>
              <w:rPr>
                <w:rFonts w:ascii="Arial" w:hAnsi="Arial" w:cs="Arial"/>
              </w:rPr>
              <w:t xml:space="preserve">, Seconded Cllr </w:t>
            </w:r>
            <w:r w:rsidR="00127E61">
              <w:rPr>
                <w:rFonts w:ascii="Arial" w:hAnsi="Arial" w:cs="Arial"/>
              </w:rPr>
              <w:t>Lloyd</w:t>
            </w:r>
          </w:p>
        </w:tc>
        <w:tc>
          <w:tcPr>
            <w:tcW w:w="1329" w:type="dxa"/>
          </w:tcPr>
          <w:p w14:paraId="168C4D2D" w14:textId="77777777" w:rsidR="00077131" w:rsidRPr="00077131" w:rsidRDefault="00077131" w:rsidP="00077131">
            <w:pPr>
              <w:rPr>
                <w:rFonts w:ascii="Arial" w:hAnsi="Arial" w:cs="Arial"/>
              </w:rPr>
            </w:pPr>
          </w:p>
        </w:tc>
      </w:tr>
      <w:tr w:rsidR="00021E19" w:rsidRPr="00077131" w14:paraId="2A9CEFD2" w14:textId="77777777" w:rsidTr="001A73A3">
        <w:tc>
          <w:tcPr>
            <w:tcW w:w="0" w:type="auto"/>
          </w:tcPr>
          <w:p w14:paraId="0F577A16" w14:textId="712CFA5D" w:rsidR="00077131" w:rsidRPr="00077131" w:rsidRDefault="00387ABC" w:rsidP="00077131">
            <w:pPr>
              <w:rPr>
                <w:rFonts w:ascii="Arial" w:hAnsi="Arial" w:cs="Arial"/>
                <w:b/>
                <w:bCs/>
              </w:rPr>
            </w:pPr>
            <w:r>
              <w:rPr>
                <w:rFonts w:ascii="Arial" w:hAnsi="Arial" w:cs="Arial"/>
                <w:b/>
                <w:bCs/>
              </w:rPr>
              <w:t>LAPC15/</w:t>
            </w:r>
            <w:r w:rsidR="006873B1">
              <w:rPr>
                <w:rFonts w:ascii="Arial" w:hAnsi="Arial" w:cs="Arial"/>
                <w:b/>
                <w:bCs/>
              </w:rPr>
              <w:t>2</w:t>
            </w:r>
            <w:r w:rsidR="00127E61">
              <w:rPr>
                <w:rFonts w:ascii="Arial" w:hAnsi="Arial" w:cs="Arial"/>
                <w:b/>
                <w:bCs/>
              </w:rPr>
              <w:t>65</w:t>
            </w:r>
          </w:p>
        </w:tc>
        <w:tc>
          <w:tcPr>
            <w:tcW w:w="6199" w:type="dxa"/>
            <w:gridSpan w:val="5"/>
          </w:tcPr>
          <w:p w14:paraId="0AF505FB" w14:textId="77777777" w:rsidR="00077131" w:rsidRDefault="00387ABC" w:rsidP="00077131">
            <w:pPr>
              <w:rPr>
                <w:rFonts w:ascii="Arial" w:hAnsi="Arial" w:cs="Arial"/>
                <w:b/>
                <w:bCs/>
              </w:rPr>
            </w:pPr>
            <w:r>
              <w:rPr>
                <w:rFonts w:ascii="Arial" w:hAnsi="Arial" w:cs="Arial"/>
                <w:b/>
                <w:bCs/>
              </w:rPr>
              <w:t>To undertake a check of expenditure against the budget.</w:t>
            </w:r>
          </w:p>
          <w:p w14:paraId="29F3621B" w14:textId="307D4ADC" w:rsidR="006873B1" w:rsidRPr="00387ABC" w:rsidRDefault="006873B1" w:rsidP="00077131">
            <w:pPr>
              <w:rPr>
                <w:rFonts w:ascii="Arial" w:hAnsi="Arial" w:cs="Arial"/>
              </w:rPr>
            </w:pPr>
            <w:r>
              <w:rPr>
                <w:rFonts w:ascii="Arial" w:hAnsi="Arial" w:cs="Arial"/>
              </w:rPr>
              <w:t xml:space="preserve">Budget is still looking fairly healthy with </w:t>
            </w:r>
            <w:r w:rsidR="00127E61">
              <w:rPr>
                <w:rFonts w:ascii="Arial" w:hAnsi="Arial" w:cs="Arial"/>
              </w:rPr>
              <w:t>4</w:t>
            </w:r>
            <w:r>
              <w:rPr>
                <w:rFonts w:ascii="Arial" w:hAnsi="Arial" w:cs="Arial"/>
              </w:rPr>
              <w:t xml:space="preserve"> months still to go.  There may need to be a virement just to keep t</w:t>
            </w:r>
            <w:r w:rsidR="00127E61">
              <w:rPr>
                <w:rFonts w:ascii="Arial" w:hAnsi="Arial" w:cs="Arial"/>
              </w:rPr>
              <w:t>he budget balanced</w:t>
            </w:r>
            <w:r w:rsidR="00002A4A">
              <w:rPr>
                <w:rFonts w:ascii="Arial" w:hAnsi="Arial" w:cs="Arial"/>
              </w:rPr>
              <w:t>, but the funds are there and it shouldn’t prove to be a problem.</w:t>
            </w:r>
            <w:r w:rsidR="00127E61">
              <w:rPr>
                <w:rFonts w:ascii="Arial" w:hAnsi="Arial" w:cs="Arial"/>
              </w:rPr>
              <w:t xml:space="preserve"> Approved and signed.</w:t>
            </w:r>
            <w:r w:rsidR="00127E61">
              <w:rPr>
                <w:rFonts w:ascii="Arial" w:hAnsi="Arial" w:cs="Arial"/>
              </w:rPr>
              <w:br/>
              <w:t>Proposed by Cllr Llloyd and Seconded by Cllr Sheppard.</w:t>
            </w:r>
          </w:p>
        </w:tc>
        <w:tc>
          <w:tcPr>
            <w:tcW w:w="1329" w:type="dxa"/>
          </w:tcPr>
          <w:p w14:paraId="79075D8D" w14:textId="77777777" w:rsidR="00077131" w:rsidRPr="00077131" w:rsidRDefault="00077131" w:rsidP="00077131">
            <w:pPr>
              <w:rPr>
                <w:rFonts w:ascii="Arial" w:hAnsi="Arial" w:cs="Arial"/>
              </w:rPr>
            </w:pPr>
          </w:p>
        </w:tc>
      </w:tr>
      <w:tr w:rsidR="00021E19" w:rsidRPr="00077131" w14:paraId="296A6F75" w14:textId="77777777" w:rsidTr="001A73A3">
        <w:tc>
          <w:tcPr>
            <w:tcW w:w="0" w:type="auto"/>
          </w:tcPr>
          <w:p w14:paraId="61A92008" w14:textId="5BA07F23" w:rsidR="00077131" w:rsidRPr="00077131" w:rsidRDefault="00387ABC" w:rsidP="00077131">
            <w:pPr>
              <w:rPr>
                <w:rFonts w:ascii="Arial" w:hAnsi="Arial" w:cs="Arial"/>
                <w:b/>
                <w:bCs/>
              </w:rPr>
            </w:pPr>
            <w:r>
              <w:rPr>
                <w:rFonts w:ascii="Arial" w:hAnsi="Arial" w:cs="Arial"/>
                <w:b/>
                <w:bCs/>
              </w:rPr>
              <w:t>LAPC15/</w:t>
            </w:r>
            <w:r w:rsidR="006873B1">
              <w:rPr>
                <w:rFonts w:ascii="Arial" w:hAnsi="Arial" w:cs="Arial"/>
                <w:b/>
                <w:bCs/>
              </w:rPr>
              <w:t>2</w:t>
            </w:r>
            <w:r w:rsidR="0014338B">
              <w:rPr>
                <w:rFonts w:ascii="Arial" w:hAnsi="Arial" w:cs="Arial"/>
                <w:b/>
                <w:bCs/>
              </w:rPr>
              <w:t>66</w:t>
            </w:r>
          </w:p>
        </w:tc>
        <w:tc>
          <w:tcPr>
            <w:tcW w:w="6199" w:type="dxa"/>
            <w:gridSpan w:val="5"/>
          </w:tcPr>
          <w:p w14:paraId="0304E7E8" w14:textId="77777777" w:rsidR="00077131" w:rsidRDefault="00387ABC" w:rsidP="00077131">
            <w:pPr>
              <w:rPr>
                <w:rFonts w:ascii="Arial" w:hAnsi="Arial" w:cs="Arial"/>
                <w:b/>
                <w:bCs/>
              </w:rPr>
            </w:pPr>
            <w:r>
              <w:rPr>
                <w:rFonts w:ascii="Arial" w:hAnsi="Arial" w:cs="Arial"/>
                <w:b/>
                <w:bCs/>
              </w:rPr>
              <w:t>To report on moving bank accounts.</w:t>
            </w:r>
          </w:p>
          <w:p w14:paraId="553F643E" w14:textId="62A4D2B3" w:rsidR="00387ABC" w:rsidRDefault="0014338B" w:rsidP="0014338B">
            <w:pPr>
              <w:rPr>
                <w:rFonts w:ascii="Arial" w:hAnsi="Arial" w:cs="Arial"/>
              </w:rPr>
            </w:pPr>
            <w:r>
              <w:rPr>
                <w:rFonts w:ascii="Arial" w:hAnsi="Arial" w:cs="Arial"/>
              </w:rPr>
              <w:lastRenderedPageBreak/>
              <w:t>The clerk, Cllr Brown and Cllr Cocks attended an online presentation by Unity Bank</w:t>
            </w:r>
            <w:r w:rsidR="006873B1">
              <w:rPr>
                <w:rFonts w:ascii="Arial" w:hAnsi="Arial" w:cs="Arial"/>
              </w:rPr>
              <w:t>.</w:t>
            </w:r>
            <w:r>
              <w:rPr>
                <w:rFonts w:ascii="Arial" w:hAnsi="Arial" w:cs="Arial"/>
              </w:rPr>
              <w:t xml:space="preserve">  Unity’s monthly fees at £6 per month as opposed to HSBC which are £8</w:t>
            </w:r>
            <w:r w:rsidR="00002A4A">
              <w:rPr>
                <w:rFonts w:ascii="Arial" w:hAnsi="Arial" w:cs="Arial"/>
              </w:rPr>
              <w:t xml:space="preserve"> per month</w:t>
            </w:r>
            <w:r>
              <w:rPr>
                <w:rFonts w:ascii="Arial" w:hAnsi="Arial" w:cs="Arial"/>
              </w:rPr>
              <w:t>.</w:t>
            </w:r>
            <w:r>
              <w:rPr>
                <w:rFonts w:ascii="Arial" w:hAnsi="Arial" w:cs="Arial"/>
              </w:rPr>
              <w:br/>
              <w:t xml:space="preserve">Various savings accounts can be set up for each fund rather than having them all put together in the Money Manager account.  Unity Bank have a dedicated customer service team specifically for parish councils.  There </w:t>
            </w:r>
            <w:r w:rsidR="00002A4A">
              <w:rPr>
                <w:rFonts w:ascii="Arial" w:hAnsi="Arial" w:cs="Arial"/>
              </w:rPr>
              <w:t>are</w:t>
            </w:r>
            <w:r>
              <w:rPr>
                <w:rFonts w:ascii="Arial" w:hAnsi="Arial" w:cs="Arial"/>
              </w:rPr>
              <w:t xml:space="preserve"> no restrictions on the amount which can be paid out daily unlike HSBC which is limited to £500 per day.  There are also additional security checks for any payments being made by the clerk.  Once the clerk has made a payment, the information is sent to 2 named signatories, once they have approved the payment it then goes through.  </w:t>
            </w:r>
          </w:p>
          <w:p w14:paraId="303EBD75" w14:textId="06CB76D0" w:rsidR="0014338B" w:rsidRPr="00387ABC" w:rsidRDefault="0014338B" w:rsidP="0014338B">
            <w:pPr>
              <w:rPr>
                <w:rFonts w:ascii="Arial" w:hAnsi="Arial" w:cs="Arial"/>
              </w:rPr>
            </w:pPr>
            <w:r>
              <w:rPr>
                <w:rFonts w:ascii="Arial" w:hAnsi="Arial" w:cs="Arial"/>
              </w:rPr>
              <w:t>It was decided unanimously to change bank accounts to Unity Bank. It was agreed initially that Cllr Brown, Cllr Cocks and the Clerk with be the initial signatories, once the account is up and running it can re-assessed if additional signatories need to be added. The clerk will have a meeting with the chair to sort out all the necessary paperwork to switch bank accounts</w:t>
            </w:r>
          </w:p>
        </w:tc>
        <w:tc>
          <w:tcPr>
            <w:tcW w:w="1329" w:type="dxa"/>
          </w:tcPr>
          <w:p w14:paraId="71F6F037" w14:textId="4E897018" w:rsidR="00077131" w:rsidRPr="00077131" w:rsidRDefault="006873B1" w:rsidP="00077131">
            <w:pPr>
              <w:rPr>
                <w:rFonts w:ascii="Arial" w:hAnsi="Arial" w:cs="Arial"/>
              </w:rPr>
            </w:pPr>
            <w:r>
              <w:rPr>
                <w:rFonts w:ascii="Arial" w:hAnsi="Arial" w:cs="Arial"/>
              </w:rPr>
              <w:lastRenderedPageBreak/>
              <w:t>LB/</w:t>
            </w:r>
            <w:r w:rsidR="00387ABC">
              <w:rPr>
                <w:rFonts w:ascii="Arial" w:hAnsi="Arial" w:cs="Arial"/>
              </w:rPr>
              <w:t>Clerk</w:t>
            </w:r>
          </w:p>
        </w:tc>
      </w:tr>
      <w:tr w:rsidR="00021E19" w:rsidRPr="00077131" w14:paraId="78A13914" w14:textId="77777777" w:rsidTr="001A73A3">
        <w:tc>
          <w:tcPr>
            <w:tcW w:w="0" w:type="auto"/>
          </w:tcPr>
          <w:p w14:paraId="7342B08B" w14:textId="3FCED781" w:rsidR="00077131" w:rsidRPr="00077131" w:rsidRDefault="00387ABC" w:rsidP="00077131">
            <w:pPr>
              <w:rPr>
                <w:rFonts w:ascii="Arial" w:hAnsi="Arial" w:cs="Arial"/>
                <w:b/>
                <w:bCs/>
              </w:rPr>
            </w:pPr>
            <w:r>
              <w:rPr>
                <w:rFonts w:ascii="Arial" w:hAnsi="Arial" w:cs="Arial"/>
                <w:b/>
                <w:bCs/>
              </w:rPr>
              <w:t>LAPC25/</w:t>
            </w:r>
            <w:r w:rsidR="006873B1">
              <w:rPr>
                <w:rFonts w:ascii="Arial" w:hAnsi="Arial" w:cs="Arial"/>
                <w:b/>
                <w:bCs/>
              </w:rPr>
              <w:t>2</w:t>
            </w:r>
            <w:r w:rsidR="0014338B">
              <w:rPr>
                <w:rFonts w:ascii="Arial" w:hAnsi="Arial" w:cs="Arial"/>
                <w:b/>
                <w:bCs/>
              </w:rPr>
              <w:t>67</w:t>
            </w:r>
          </w:p>
        </w:tc>
        <w:tc>
          <w:tcPr>
            <w:tcW w:w="6199" w:type="dxa"/>
            <w:gridSpan w:val="5"/>
          </w:tcPr>
          <w:p w14:paraId="0286F985" w14:textId="77777777" w:rsidR="00077131" w:rsidRDefault="00387ABC" w:rsidP="00077131">
            <w:pPr>
              <w:rPr>
                <w:rFonts w:ascii="Arial" w:hAnsi="Arial" w:cs="Arial"/>
                <w:b/>
                <w:bCs/>
              </w:rPr>
            </w:pPr>
            <w:r>
              <w:rPr>
                <w:rFonts w:ascii="Arial" w:hAnsi="Arial" w:cs="Arial"/>
                <w:b/>
                <w:bCs/>
              </w:rPr>
              <w:t>To approve any changes to the asset register.</w:t>
            </w:r>
          </w:p>
          <w:p w14:paraId="607BCAEA" w14:textId="1C2977D2" w:rsidR="00387ABC" w:rsidRPr="00387ABC" w:rsidRDefault="0014338B" w:rsidP="00387ABC">
            <w:pPr>
              <w:rPr>
                <w:rFonts w:ascii="Arial" w:hAnsi="Arial" w:cs="Arial"/>
              </w:rPr>
            </w:pPr>
            <w:r>
              <w:rPr>
                <w:rFonts w:ascii="Arial" w:hAnsi="Arial" w:cs="Arial"/>
              </w:rPr>
              <w:t>No changes.</w:t>
            </w:r>
          </w:p>
        </w:tc>
        <w:tc>
          <w:tcPr>
            <w:tcW w:w="1329" w:type="dxa"/>
          </w:tcPr>
          <w:p w14:paraId="08246E1E" w14:textId="77777777" w:rsidR="00077131" w:rsidRPr="00077131" w:rsidRDefault="00077131" w:rsidP="00077131">
            <w:pPr>
              <w:rPr>
                <w:rFonts w:ascii="Arial" w:hAnsi="Arial" w:cs="Arial"/>
              </w:rPr>
            </w:pPr>
          </w:p>
        </w:tc>
      </w:tr>
      <w:tr w:rsidR="00387ABC" w:rsidRPr="00077131" w14:paraId="49AF7253" w14:textId="77777777" w:rsidTr="001A73A3">
        <w:tc>
          <w:tcPr>
            <w:tcW w:w="0" w:type="auto"/>
          </w:tcPr>
          <w:p w14:paraId="64B4F1B4" w14:textId="0E27B522" w:rsidR="00387ABC" w:rsidRDefault="00387ABC" w:rsidP="00077131">
            <w:pPr>
              <w:rPr>
                <w:rFonts w:ascii="Arial" w:hAnsi="Arial" w:cs="Arial"/>
                <w:b/>
                <w:bCs/>
              </w:rPr>
            </w:pPr>
            <w:r>
              <w:rPr>
                <w:rFonts w:ascii="Arial" w:hAnsi="Arial" w:cs="Arial"/>
                <w:b/>
                <w:bCs/>
              </w:rPr>
              <w:t>LAPC25/</w:t>
            </w:r>
            <w:r w:rsidR="006873B1">
              <w:rPr>
                <w:rFonts w:ascii="Arial" w:hAnsi="Arial" w:cs="Arial"/>
                <w:b/>
                <w:bCs/>
              </w:rPr>
              <w:t>2</w:t>
            </w:r>
            <w:r w:rsidR="001256CD">
              <w:rPr>
                <w:rFonts w:ascii="Arial" w:hAnsi="Arial" w:cs="Arial"/>
                <w:b/>
                <w:bCs/>
              </w:rPr>
              <w:t>68</w:t>
            </w:r>
          </w:p>
        </w:tc>
        <w:tc>
          <w:tcPr>
            <w:tcW w:w="6199" w:type="dxa"/>
            <w:gridSpan w:val="5"/>
          </w:tcPr>
          <w:p w14:paraId="290CFAE3" w14:textId="77777777" w:rsidR="00387ABC" w:rsidRDefault="00387ABC" w:rsidP="00077131">
            <w:pPr>
              <w:rPr>
                <w:rFonts w:ascii="Arial" w:hAnsi="Arial" w:cs="Arial"/>
                <w:b/>
                <w:bCs/>
              </w:rPr>
            </w:pPr>
            <w:r>
              <w:rPr>
                <w:rFonts w:ascii="Arial" w:hAnsi="Arial" w:cs="Arial"/>
                <w:b/>
                <w:bCs/>
              </w:rPr>
              <w:t>To approve and authorise payments of invoices.</w:t>
            </w:r>
          </w:p>
          <w:p w14:paraId="0AC2620D" w14:textId="77777777" w:rsidR="00387ABC" w:rsidRDefault="0014338B" w:rsidP="00077131">
            <w:pPr>
              <w:rPr>
                <w:rFonts w:ascii="Arial" w:hAnsi="Arial" w:cs="Arial"/>
                <w:i/>
                <w:iCs/>
              </w:rPr>
            </w:pPr>
            <w:r>
              <w:rPr>
                <w:rFonts w:ascii="Arial" w:hAnsi="Arial" w:cs="Arial"/>
                <w:i/>
                <w:iCs/>
              </w:rPr>
              <w:t>N.B: Parish Online was pre-approved for payment at last month’s meeting, I have put it back on the list just for an audit trail as the invoice came in cheaper than expected (£464).</w:t>
            </w:r>
          </w:p>
          <w:p w14:paraId="3028F483" w14:textId="77777777" w:rsidR="0014338B" w:rsidRDefault="0014338B" w:rsidP="00077131">
            <w:pPr>
              <w:rPr>
                <w:rFonts w:ascii="Arial" w:hAnsi="Arial" w:cs="Arial"/>
                <w:i/>
                <w:iCs/>
              </w:rPr>
            </w:pPr>
          </w:p>
          <w:p w14:paraId="0CA965A1" w14:textId="6834046D" w:rsidR="0014338B" w:rsidRPr="00387ABC" w:rsidRDefault="0014338B" w:rsidP="00077131">
            <w:pPr>
              <w:rPr>
                <w:rFonts w:ascii="Arial" w:hAnsi="Arial" w:cs="Arial"/>
                <w:i/>
                <w:iCs/>
              </w:rPr>
            </w:pPr>
            <w:r>
              <w:rPr>
                <w:rFonts w:ascii="Arial" w:hAnsi="Arial" w:cs="Arial"/>
                <w:i/>
                <w:iCs/>
              </w:rPr>
              <w:t>Lebara – I was an invoice missing due to the handover of clerks, this invoice is ju</w:t>
            </w:r>
            <w:r w:rsidR="00002A4A">
              <w:rPr>
                <w:rFonts w:ascii="Arial" w:hAnsi="Arial" w:cs="Arial"/>
                <w:i/>
                <w:iCs/>
              </w:rPr>
              <w:t>s</w:t>
            </w:r>
            <w:r>
              <w:rPr>
                <w:rFonts w:ascii="Arial" w:hAnsi="Arial" w:cs="Arial"/>
                <w:i/>
                <w:iCs/>
              </w:rPr>
              <w:t>t to show the audit trail.  The invoice is from July 2025.</w:t>
            </w:r>
          </w:p>
        </w:tc>
        <w:tc>
          <w:tcPr>
            <w:tcW w:w="1329" w:type="dxa"/>
          </w:tcPr>
          <w:p w14:paraId="59AC7FCB" w14:textId="77777777" w:rsidR="00387ABC" w:rsidRPr="00077131" w:rsidRDefault="00387ABC" w:rsidP="00077131">
            <w:pPr>
              <w:rPr>
                <w:rFonts w:ascii="Arial" w:hAnsi="Arial" w:cs="Arial"/>
              </w:rPr>
            </w:pPr>
          </w:p>
        </w:tc>
      </w:tr>
      <w:tr w:rsidR="004C2653" w:rsidRPr="00077131" w14:paraId="6386EA3F" w14:textId="77777777" w:rsidTr="001A73A3">
        <w:trPr>
          <w:trHeight w:val="110"/>
        </w:trPr>
        <w:tc>
          <w:tcPr>
            <w:tcW w:w="0" w:type="auto"/>
            <w:vMerge w:val="restart"/>
          </w:tcPr>
          <w:p w14:paraId="3273C38D" w14:textId="013A271E" w:rsidR="00387ABC" w:rsidRPr="004C2653" w:rsidRDefault="00387ABC" w:rsidP="00077131">
            <w:pPr>
              <w:rPr>
                <w:rFonts w:ascii="Arial" w:hAnsi="Arial" w:cs="Arial"/>
                <w:b/>
                <w:bCs/>
              </w:rPr>
            </w:pPr>
          </w:p>
          <w:p w14:paraId="5C17BFB5" w14:textId="5DA23262" w:rsidR="00387ABC" w:rsidRPr="004C2653" w:rsidRDefault="00387ABC" w:rsidP="00077131">
            <w:pPr>
              <w:rPr>
                <w:rFonts w:ascii="Arial" w:hAnsi="Arial" w:cs="Arial"/>
                <w:b/>
                <w:bCs/>
              </w:rPr>
            </w:pPr>
          </w:p>
        </w:tc>
        <w:tc>
          <w:tcPr>
            <w:tcW w:w="0" w:type="auto"/>
            <w:tcBorders>
              <w:right w:val="nil"/>
            </w:tcBorders>
          </w:tcPr>
          <w:p w14:paraId="09D1C089" w14:textId="716D3BDA" w:rsidR="00387ABC" w:rsidRPr="004C2653" w:rsidRDefault="00387ABC" w:rsidP="00077131">
            <w:pPr>
              <w:rPr>
                <w:rFonts w:ascii="Arial" w:hAnsi="Arial" w:cs="Arial"/>
                <w:b/>
                <w:bCs/>
              </w:rPr>
            </w:pPr>
          </w:p>
        </w:tc>
        <w:tc>
          <w:tcPr>
            <w:tcW w:w="0" w:type="auto"/>
            <w:tcBorders>
              <w:left w:val="nil"/>
              <w:right w:val="nil"/>
            </w:tcBorders>
          </w:tcPr>
          <w:p w14:paraId="2E221CDB" w14:textId="293BAD1F" w:rsidR="00387ABC" w:rsidRDefault="00387ABC" w:rsidP="00077131">
            <w:pPr>
              <w:rPr>
                <w:rFonts w:ascii="Arial" w:hAnsi="Arial" w:cs="Arial"/>
                <w:i/>
                <w:iCs/>
              </w:rPr>
            </w:pPr>
          </w:p>
        </w:tc>
        <w:tc>
          <w:tcPr>
            <w:tcW w:w="0" w:type="auto"/>
            <w:tcBorders>
              <w:left w:val="nil"/>
              <w:right w:val="nil"/>
            </w:tcBorders>
          </w:tcPr>
          <w:p w14:paraId="35713059" w14:textId="399521BA" w:rsidR="00387ABC" w:rsidRDefault="00387ABC" w:rsidP="00077131">
            <w:pPr>
              <w:rPr>
                <w:rFonts w:ascii="Arial" w:hAnsi="Arial" w:cs="Arial"/>
                <w:i/>
                <w:iCs/>
              </w:rPr>
            </w:pPr>
          </w:p>
        </w:tc>
        <w:tc>
          <w:tcPr>
            <w:tcW w:w="1108" w:type="dxa"/>
            <w:tcBorders>
              <w:left w:val="nil"/>
              <w:right w:val="nil"/>
            </w:tcBorders>
          </w:tcPr>
          <w:p w14:paraId="73CD2B80" w14:textId="210AC696" w:rsidR="00387ABC" w:rsidRPr="00387ABC" w:rsidRDefault="00387ABC" w:rsidP="00077131">
            <w:pPr>
              <w:rPr>
                <w:rFonts w:ascii="Arial" w:hAnsi="Arial" w:cs="Arial"/>
                <w:i/>
                <w:iCs/>
              </w:rPr>
            </w:pPr>
          </w:p>
        </w:tc>
        <w:tc>
          <w:tcPr>
            <w:tcW w:w="1146" w:type="dxa"/>
            <w:tcBorders>
              <w:left w:val="nil"/>
            </w:tcBorders>
          </w:tcPr>
          <w:p w14:paraId="16225DF2" w14:textId="474316C4" w:rsidR="00387ABC" w:rsidRPr="00387ABC" w:rsidRDefault="00387ABC" w:rsidP="00077131">
            <w:pPr>
              <w:rPr>
                <w:rFonts w:ascii="Arial" w:hAnsi="Arial" w:cs="Arial"/>
                <w:i/>
                <w:iCs/>
              </w:rPr>
            </w:pPr>
          </w:p>
        </w:tc>
        <w:tc>
          <w:tcPr>
            <w:tcW w:w="1329" w:type="dxa"/>
            <w:vMerge w:val="restart"/>
          </w:tcPr>
          <w:p w14:paraId="3F7AC290" w14:textId="39AD29D4" w:rsidR="00387ABC" w:rsidRPr="00077131" w:rsidRDefault="00387ABC" w:rsidP="00077131">
            <w:pPr>
              <w:rPr>
                <w:rFonts w:ascii="Arial" w:hAnsi="Arial" w:cs="Arial"/>
              </w:rPr>
            </w:pPr>
            <w:r>
              <w:rPr>
                <w:rFonts w:ascii="Arial" w:hAnsi="Arial" w:cs="Arial"/>
              </w:rPr>
              <w:t>Clerk</w:t>
            </w:r>
          </w:p>
        </w:tc>
      </w:tr>
      <w:tr w:rsidR="004C2653" w:rsidRPr="00077131" w14:paraId="7BE59188" w14:textId="77777777" w:rsidTr="001A73A3">
        <w:trPr>
          <w:trHeight w:val="98"/>
        </w:trPr>
        <w:tc>
          <w:tcPr>
            <w:tcW w:w="0" w:type="auto"/>
            <w:vMerge/>
          </w:tcPr>
          <w:p w14:paraId="1EB7A46E" w14:textId="77777777" w:rsidR="00387ABC" w:rsidRPr="004C2653" w:rsidRDefault="00387ABC" w:rsidP="00077131">
            <w:pPr>
              <w:rPr>
                <w:rFonts w:ascii="Arial" w:hAnsi="Arial" w:cs="Arial"/>
                <w:b/>
                <w:bCs/>
              </w:rPr>
            </w:pPr>
          </w:p>
        </w:tc>
        <w:tc>
          <w:tcPr>
            <w:tcW w:w="0" w:type="auto"/>
          </w:tcPr>
          <w:p w14:paraId="0DC45FAC" w14:textId="562CE58F" w:rsidR="00387ABC" w:rsidRPr="004C2653" w:rsidRDefault="00387ABC" w:rsidP="00077131">
            <w:pPr>
              <w:rPr>
                <w:rFonts w:ascii="Arial" w:hAnsi="Arial" w:cs="Arial"/>
                <w:b/>
                <w:bCs/>
              </w:rPr>
            </w:pPr>
            <w:r w:rsidRPr="004C2653">
              <w:rPr>
                <w:rFonts w:ascii="Arial" w:hAnsi="Arial" w:cs="Arial"/>
                <w:b/>
                <w:bCs/>
              </w:rPr>
              <w:t>Invoice Ref</w:t>
            </w:r>
          </w:p>
        </w:tc>
        <w:tc>
          <w:tcPr>
            <w:tcW w:w="0" w:type="auto"/>
          </w:tcPr>
          <w:p w14:paraId="419706B3" w14:textId="3EACC371" w:rsidR="00387ABC" w:rsidRDefault="00387ABC" w:rsidP="00077131">
            <w:pPr>
              <w:rPr>
                <w:rFonts w:ascii="Arial" w:hAnsi="Arial" w:cs="Arial"/>
                <w:b/>
                <w:bCs/>
              </w:rPr>
            </w:pPr>
            <w:r>
              <w:rPr>
                <w:rFonts w:ascii="Arial" w:hAnsi="Arial" w:cs="Arial"/>
                <w:b/>
                <w:bCs/>
              </w:rPr>
              <w:t>Payee</w:t>
            </w:r>
          </w:p>
        </w:tc>
        <w:tc>
          <w:tcPr>
            <w:tcW w:w="0" w:type="auto"/>
          </w:tcPr>
          <w:p w14:paraId="59E8EA3A" w14:textId="06D5251F" w:rsidR="00387ABC" w:rsidRDefault="00387ABC" w:rsidP="00077131">
            <w:pPr>
              <w:rPr>
                <w:rFonts w:ascii="Arial" w:hAnsi="Arial" w:cs="Arial"/>
                <w:b/>
                <w:bCs/>
              </w:rPr>
            </w:pPr>
            <w:r>
              <w:rPr>
                <w:rFonts w:ascii="Arial" w:hAnsi="Arial" w:cs="Arial"/>
                <w:b/>
                <w:bCs/>
              </w:rPr>
              <w:t>Item</w:t>
            </w:r>
          </w:p>
        </w:tc>
        <w:tc>
          <w:tcPr>
            <w:tcW w:w="1108" w:type="dxa"/>
          </w:tcPr>
          <w:p w14:paraId="576E8DCF" w14:textId="63099552" w:rsidR="00387ABC" w:rsidRDefault="00387ABC" w:rsidP="00077131">
            <w:pPr>
              <w:rPr>
                <w:rFonts w:ascii="Arial" w:hAnsi="Arial" w:cs="Arial"/>
                <w:b/>
                <w:bCs/>
              </w:rPr>
            </w:pPr>
            <w:r>
              <w:rPr>
                <w:rFonts w:ascii="Arial" w:hAnsi="Arial" w:cs="Arial"/>
                <w:b/>
                <w:bCs/>
              </w:rPr>
              <w:t>Total Amount</w:t>
            </w:r>
          </w:p>
        </w:tc>
        <w:tc>
          <w:tcPr>
            <w:tcW w:w="1146" w:type="dxa"/>
          </w:tcPr>
          <w:p w14:paraId="062BCA7C" w14:textId="161AEB81" w:rsidR="00387ABC" w:rsidRDefault="00387ABC" w:rsidP="00077131">
            <w:pPr>
              <w:rPr>
                <w:rFonts w:ascii="Arial" w:hAnsi="Arial" w:cs="Arial"/>
                <w:b/>
                <w:bCs/>
              </w:rPr>
            </w:pPr>
            <w:r>
              <w:rPr>
                <w:rFonts w:ascii="Arial" w:hAnsi="Arial" w:cs="Arial"/>
                <w:b/>
                <w:bCs/>
              </w:rPr>
              <w:t>Notes</w:t>
            </w:r>
          </w:p>
        </w:tc>
        <w:tc>
          <w:tcPr>
            <w:tcW w:w="1329" w:type="dxa"/>
            <w:vMerge/>
          </w:tcPr>
          <w:p w14:paraId="5903A534" w14:textId="77777777" w:rsidR="00387ABC" w:rsidRDefault="00387ABC" w:rsidP="00077131">
            <w:pPr>
              <w:rPr>
                <w:rFonts w:ascii="Arial" w:hAnsi="Arial" w:cs="Arial"/>
              </w:rPr>
            </w:pPr>
          </w:p>
        </w:tc>
      </w:tr>
      <w:tr w:rsidR="004C2653" w:rsidRPr="00077131" w14:paraId="2C3F807C" w14:textId="77777777" w:rsidTr="001A73A3">
        <w:trPr>
          <w:trHeight w:val="98"/>
        </w:trPr>
        <w:tc>
          <w:tcPr>
            <w:tcW w:w="0" w:type="auto"/>
            <w:vMerge/>
          </w:tcPr>
          <w:p w14:paraId="310CFFD9" w14:textId="77777777" w:rsidR="00387ABC" w:rsidRDefault="00387ABC" w:rsidP="00077131">
            <w:pPr>
              <w:rPr>
                <w:rFonts w:ascii="Arial" w:hAnsi="Arial" w:cs="Arial"/>
                <w:b/>
                <w:bCs/>
              </w:rPr>
            </w:pPr>
          </w:p>
        </w:tc>
        <w:tc>
          <w:tcPr>
            <w:tcW w:w="0" w:type="auto"/>
          </w:tcPr>
          <w:p w14:paraId="2FF5BCD3" w14:textId="50F0CE44" w:rsidR="00387ABC" w:rsidRPr="004C2653" w:rsidRDefault="004C2653" w:rsidP="00077131">
            <w:pPr>
              <w:rPr>
                <w:rFonts w:cs="Arial"/>
              </w:rPr>
            </w:pPr>
            <w:r w:rsidRPr="004C2653">
              <w:rPr>
                <w:rFonts w:cs="Arial"/>
              </w:rPr>
              <w:t>0</w:t>
            </w:r>
            <w:r w:rsidR="001256CD">
              <w:rPr>
                <w:rFonts w:cs="Arial"/>
              </w:rPr>
              <w:t>72</w:t>
            </w:r>
            <w:r w:rsidRPr="004C2653">
              <w:rPr>
                <w:rFonts w:cs="Arial"/>
              </w:rPr>
              <w:t>.25/26</w:t>
            </w:r>
          </w:p>
        </w:tc>
        <w:tc>
          <w:tcPr>
            <w:tcW w:w="0" w:type="auto"/>
          </w:tcPr>
          <w:p w14:paraId="0159B642" w14:textId="619E645E" w:rsidR="00387ABC" w:rsidRPr="004C2653" w:rsidRDefault="001256CD" w:rsidP="00077131">
            <w:pPr>
              <w:rPr>
                <w:rFonts w:cs="Arial"/>
              </w:rPr>
            </w:pPr>
            <w:r>
              <w:rPr>
                <w:rFonts w:cs="Arial"/>
              </w:rPr>
              <w:t>G Pledger</w:t>
            </w:r>
          </w:p>
        </w:tc>
        <w:tc>
          <w:tcPr>
            <w:tcW w:w="0" w:type="auto"/>
          </w:tcPr>
          <w:p w14:paraId="69B1C004" w14:textId="6ADAA665" w:rsidR="00387ABC" w:rsidRPr="004C2653" w:rsidRDefault="001256CD" w:rsidP="00077131">
            <w:pPr>
              <w:rPr>
                <w:rFonts w:cs="Arial"/>
              </w:rPr>
            </w:pPr>
            <w:r>
              <w:rPr>
                <w:rFonts w:cs="Arial"/>
              </w:rPr>
              <w:t>Purchase of new laptop</w:t>
            </w:r>
          </w:p>
        </w:tc>
        <w:tc>
          <w:tcPr>
            <w:tcW w:w="1108" w:type="dxa"/>
          </w:tcPr>
          <w:p w14:paraId="63204294" w14:textId="43528C02" w:rsidR="00387ABC" w:rsidRPr="004C2653" w:rsidRDefault="001256CD" w:rsidP="00077131">
            <w:pPr>
              <w:rPr>
                <w:rFonts w:cs="Arial"/>
              </w:rPr>
            </w:pPr>
            <w:r>
              <w:rPr>
                <w:rFonts w:cs="Arial"/>
              </w:rPr>
              <w:t>£170.53</w:t>
            </w:r>
          </w:p>
        </w:tc>
        <w:tc>
          <w:tcPr>
            <w:tcW w:w="1146" w:type="dxa"/>
          </w:tcPr>
          <w:p w14:paraId="5AC001F8" w14:textId="4DC4C5FD" w:rsidR="00387ABC" w:rsidRPr="004C2653" w:rsidRDefault="004C2653" w:rsidP="00077131">
            <w:pPr>
              <w:rPr>
                <w:rFonts w:cs="Arial"/>
              </w:rPr>
            </w:pPr>
            <w:r>
              <w:rPr>
                <w:rFonts w:cs="Arial"/>
              </w:rPr>
              <w:t>Approved</w:t>
            </w:r>
          </w:p>
        </w:tc>
        <w:tc>
          <w:tcPr>
            <w:tcW w:w="1329" w:type="dxa"/>
            <w:vMerge/>
          </w:tcPr>
          <w:p w14:paraId="131874A4" w14:textId="77777777" w:rsidR="00387ABC" w:rsidRDefault="00387ABC" w:rsidP="00077131">
            <w:pPr>
              <w:rPr>
                <w:rFonts w:ascii="Arial" w:hAnsi="Arial" w:cs="Arial"/>
              </w:rPr>
            </w:pPr>
          </w:p>
        </w:tc>
      </w:tr>
      <w:tr w:rsidR="004C2653" w:rsidRPr="00077131" w14:paraId="649DF2A9" w14:textId="77777777" w:rsidTr="001A73A3">
        <w:trPr>
          <w:trHeight w:val="98"/>
        </w:trPr>
        <w:tc>
          <w:tcPr>
            <w:tcW w:w="0" w:type="auto"/>
            <w:vMerge/>
          </w:tcPr>
          <w:p w14:paraId="1B30E4C6" w14:textId="77777777" w:rsidR="00387ABC" w:rsidRDefault="00387ABC" w:rsidP="00077131">
            <w:pPr>
              <w:rPr>
                <w:rFonts w:ascii="Arial" w:hAnsi="Arial" w:cs="Arial"/>
                <w:b/>
                <w:bCs/>
              </w:rPr>
            </w:pPr>
          </w:p>
        </w:tc>
        <w:tc>
          <w:tcPr>
            <w:tcW w:w="0" w:type="auto"/>
          </w:tcPr>
          <w:p w14:paraId="2F29E188" w14:textId="351E4DF6" w:rsidR="00387ABC" w:rsidRPr="004C2653" w:rsidRDefault="004C2653" w:rsidP="00077131">
            <w:pPr>
              <w:rPr>
                <w:rFonts w:cs="Arial"/>
              </w:rPr>
            </w:pPr>
            <w:r>
              <w:rPr>
                <w:rFonts w:cs="Arial"/>
              </w:rPr>
              <w:t>0</w:t>
            </w:r>
            <w:r w:rsidR="001256CD">
              <w:rPr>
                <w:rFonts w:cs="Arial"/>
              </w:rPr>
              <w:t>75</w:t>
            </w:r>
            <w:r>
              <w:rPr>
                <w:rFonts w:cs="Arial"/>
              </w:rPr>
              <w:t>.25/26</w:t>
            </w:r>
          </w:p>
        </w:tc>
        <w:tc>
          <w:tcPr>
            <w:tcW w:w="0" w:type="auto"/>
          </w:tcPr>
          <w:p w14:paraId="74BDF8FE" w14:textId="2E9ABCEA" w:rsidR="00387ABC" w:rsidRPr="004C2653" w:rsidRDefault="001256CD" w:rsidP="00077131">
            <w:pPr>
              <w:rPr>
                <w:rFonts w:cs="Arial"/>
              </w:rPr>
            </w:pPr>
            <w:r>
              <w:rPr>
                <w:rFonts w:cs="Arial"/>
              </w:rPr>
              <w:t>Emery INV3872</w:t>
            </w:r>
          </w:p>
        </w:tc>
        <w:tc>
          <w:tcPr>
            <w:tcW w:w="0" w:type="auto"/>
          </w:tcPr>
          <w:p w14:paraId="37061944" w14:textId="4F62C5CD" w:rsidR="00387ABC" w:rsidRPr="004C2653" w:rsidRDefault="001256CD" w:rsidP="00077131">
            <w:pPr>
              <w:rPr>
                <w:rFonts w:cs="Arial"/>
              </w:rPr>
            </w:pPr>
            <w:r>
              <w:rPr>
                <w:rFonts w:cs="Arial"/>
              </w:rPr>
              <w:t>Mowing</w:t>
            </w:r>
          </w:p>
        </w:tc>
        <w:tc>
          <w:tcPr>
            <w:tcW w:w="1108" w:type="dxa"/>
          </w:tcPr>
          <w:p w14:paraId="00041C40" w14:textId="47EC8AE8" w:rsidR="00387ABC" w:rsidRPr="004C2653" w:rsidRDefault="006873B1" w:rsidP="00077131">
            <w:pPr>
              <w:rPr>
                <w:rFonts w:cs="Arial"/>
              </w:rPr>
            </w:pPr>
            <w:r>
              <w:rPr>
                <w:rFonts w:cs="Arial"/>
              </w:rPr>
              <w:t>£</w:t>
            </w:r>
            <w:r w:rsidR="001256CD">
              <w:rPr>
                <w:rFonts w:cs="Arial"/>
              </w:rPr>
              <w:t>408.00</w:t>
            </w:r>
          </w:p>
        </w:tc>
        <w:tc>
          <w:tcPr>
            <w:tcW w:w="1146" w:type="dxa"/>
          </w:tcPr>
          <w:p w14:paraId="3DC53D99" w14:textId="4A0D8A93" w:rsidR="00387ABC" w:rsidRPr="004C2653" w:rsidRDefault="004C2653" w:rsidP="00077131">
            <w:pPr>
              <w:rPr>
                <w:rFonts w:cs="Arial"/>
              </w:rPr>
            </w:pPr>
            <w:r>
              <w:rPr>
                <w:rFonts w:cs="Arial"/>
              </w:rPr>
              <w:t>Approved</w:t>
            </w:r>
          </w:p>
        </w:tc>
        <w:tc>
          <w:tcPr>
            <w:tcW w:w="1329" w:type="dxa"/>
            <w:vMerge/>
          </w:tcPr>
          <w:p w14:paraId="52D8DCDD" w14:textId="77777777" w:rsidR="00387ABC" w:rsidRDefault="00387ABC" w:rsidP="00077131">
            <w:pPr>
              <w:rPr>
                <w:rFonts w:ascii="Arial" w:hAnsi="Arial" w:cs="Arial"/>
              </w:rPr>
            </w:pPr>
          </w:p>
        </w:tc>
      </w:tr>
      <w:tr w:rsidR="004C2653" w:rsidRPr="00077131" w14:paraId="65E7A268" w14:textId="77777777" w:rsidTr="001A73A3">
        <w:trPr>
          <w:trHeight w:val="98"/>
        </w:trPr>
        <w:tc>
          <w:tcPr>
            <w:tcW w:w="0" w:type="auto"/>
            <w:vMerge/>
          </w:tcPr>
          <w:p w14:paraId="1A731836" w14:textId="77777777" w:rsidR="00387ABC" w:rsidRDefault="00387ABC" w:rsidP="00077131">
            <w:pPr>
              <w:rPr>
                <w:rFonts w:ascii="Arial" w:hAnsi="Arial" w:cs="Arial"/>
                <w:b/>
                <w:bCs/>
              </w:rPr>
            </w:pPr>
          </w:p>
        </w:tc>
        <w:tc>
          <w:tcPr>
            <w:tcW w:w="0" w:type="auto"/>
          </w:tcPr>
          <w:p w14:paraId="34B1A29D" w14:textId="494EA0C7" w:rsidR="00387ABC" w:rsidRPr="004C2653" w:rsidRDefault="004C2653" w:rsidP="00077131">
            <w:pPr>
              <w:rPr>
                <w:rFonts w:cs="Arial"/>
              </w:rPr>
            </w:pPr>
            <w:r>
              <w:rPr>
                <w:rFonts w:cs="Arial"/>
              </w:rPr>
              <w:t>0</w:t>
            </w:r>
            <w:r w:rsidR="001256CD">
              <w:rPr>
                <w:rFonts w:cs="Arial"/>
              </w:rPr>
              <w:t>78</w:t>
            </w:r>
            <w:r>
              <w:rPr>
                <w:rFonts w:cs="Arial"/>
              </w:rPr>
              <w:t>.25/26</w:t>
            </w:r>
          </w:p>
        </w:tc>
        <w:tc>
          <w:tcPr>
            <w:tcW w:w="0" w:type="auto"/>
          </w:tcPr>
          <w:p w14:paraId="1DB84332" w14:textId="2A14114A" w:rsidR="00387ABC" w:rsidRPr="004C2653" w:rsidRDefault="001256CD" w:rsidP="00077131">
            <w:pPr>
              <w:rPr>
                <w:rFonts w:cs="Arial"/>
              </w:rPr>
            </w:pPr>
            <w:r>
              <w:rPr>
                <w:rFonts w:cs="Arial"/>
              </w:rPr>
              <w:t>NCALC</w:t>
            </w:r>
          </w:p>
        </w:tc>
        <w:tc>
          <w:tcPr>
            <w:tcW w:w="0" w:type="auto"/>
          </w:tcPr>
          <w:p w14:paraId="40F686B1" w14:textId="7BA40FBB" w:rsidR="00387ABC" w:rsidRPr="004C2653" w:rsidRDefault="001256CD" w:rsidP="00077131">
            <w:pPr>
              <w:rPr>
                <w:rFonts w:cs="Arial"/>
              </w:rPr>
            </w:pPr>
            <w:r>
              <w:rPr>
                <w:rFonts w:cs="Arial"/>
              </w:rPr>
              <w:t>Training for Adam/Sharon</w:t>
            </w:r>
          </w:p>
        </w:tc>
        <w:tc>
          <w:tcPr>
            <w:tcW w:w="1108" w:type="dxa"/>
          </w:tcPr>
          <w:p w14:paraId="4C9A109D" w14:textId="71D50589" w:rsidR="00387ABC" w:rsidRPr="004C2653" w:rsidRDefault="001A73A3" w:rsidP="00077131">
            <w:pPr>
              <w:rPr>
                <w:rFonts w:cs="Arial"/>
              </w:rPr>
            </w:pPr>
            <w:r>
              <w:rPr>
                <w:rFonts w:cs="Arial"/>
              </w:rPr>
              <w:t>£</w:t>
            </w:r>
            <w:r w:rsidR="001256CD">
              <w:rPr>
                <w:rFonts w:cs="Arial"/>
              </w:rPr>
              <w:t>127</w:t>
            </w:r>
            <w:r>
              <w:rPr>
                <w:rFonts w:cs="Arial"/>
              </w:rPr>
              <w:t>.</w:t>
            </w:r>
            <w:r w:rsidR="001256CD">
              <w:rPr>
                <w:rFonts w:cs="Arial"/>
              </w:rPr>
              <w:t>20</w:t>
            </w:r>
          </w:p>
        </w:tc>
        <w:tc>
          <w:tcPr>
            <w:tcW w:w="1146" w:type="dxa"/>
          </w:tcPr>
          <w:p w14:paraId="4C7488C9" w14:textId="02CDAEB5" w:rsidR="00387ABC" w:rsidRPr="004C2653" w:rsidRDefault="004C2653" w:rsidP="00077131">
            <w:pPr>
              <w:rPr>
                <w:rFonts w:cs="Arial"/>
              </w:rPr>
            </w:pPr>
            <w:r>
              <w:rPr>
                <w:rFonts w:cs="Arial"/>
              </w:rPr>
              <w:t>Approved</w:t>
            </w:r>
          </w:p>
        </w:tc>
        <w:tc>
          <w:tcPr>
            <w:tcW w:w="1329" w:type="dxa"/>
            <w:vMerge/>
          </w:tcPr>
          <w:p w14:paraId="2DB07790" w14:textId="77777777" w:rsidR="00387ABC" w:rsidRDefault="00387ABC" w:rsidP="00077131">
            <w:pPr>
              <w:rPr>
                <w:rFonts w:ascii="Arial" w:hAnsi="Arial" w:cs="Arial"/>
              </w:rPr>
            </w:pPr>
          </w:p>
        </w:tc>
      </w:tr>
      <w:tr w:rsidR="004C2653" w:rsidRPr="00077131" w14:paraId="13587856" w14:textId="77777777" w:rsidTr="001A73A3">
        <w:trPr>
          <w:trHeight w:val="98"/>
        </w:trPr>
        <w:tc>
          <w:tcPr>
            <w:tcW w:w="0" w:type="auto"/>
            <w:vMerge/>
          </w:tcPr>
          <w:p w14:paraId="024E5A7C" w14:textId="77777777" w:rsidR="00387ABC" w:rsidRDefault="00387ABC" w:rsidP="00077131">
            <w:pPr>
              <w:rPr>
                <w:rFonts w:ascii="Arial" w:hAnsi="Arial" w:cs="Arial"/>
                <w:b/>
                <w:bCs/>
              </w:rPr>
            </w:pPr>
          </w:p>
        </w:tc>
        <w:tc>
          <w:tcPr>
            <w:tcW w:w="0" w:type="auto"/>
          </w:tcPr>
          <w:p w14:paraId="159D1F14" w14:textId="5C9CB89C" w:rsidR="00387ABC" w:rsidRPr="004C2653" w:rsidRDefault="004C2653" w:rsidP="00077131">
            <w:pPr>
              <w:rPr>
                <w:rFonts w:cs="Arial"/>
              </w:rPr>
            </w:pPr>
            <w:r>
              <w:rPr>
                <w:rFonts w:cs="Arial"/>
              </w:rPr>
              <w:t>0</w:t>
            </w:r>
            <w:r w:rsidR="001256CD">
              <w:rPr>
                <w:rFonts w:cs="Arial"/>
              </w:rPr>
              <w:t>79</w:t>
            </w:r>
            <w:r>
              <w:rPr>
                <w:rFonts w:cs="Arial"/>
              </w:rPr>
              <w:t>.25/26</w:t>
            </w:r>
          </w:p>
        </w:tc>
        <w:tc>
          <w:tcPr>
            <w:tcW w:w="0" w:type="auto"/>
          </w:tcPr>
          <w:p w14:paraId="47BE04BA" w14:textId="08494846" w:rsidR="00387ABC" w:rsidRPr="004C2653" w:rsidRDefault="001256CD" w:rsidP="00077131">
            <w:pPr>
              <w:rPr>
                <w:rFonts w:cs="Arial"/>
              </w:rPr>
            </w:pPr>
            <w:r>
              <w:rPr>
                <w:rFonts w:cs="Arial"/>
              </w:rPr>
              <w:t>Clerk</w:t>
            </w:r>
          </w:p>
        </w:tc>
        <w:tc>
          <w:tcPr>
            <w:tcW w:w="0" w:type="auto"/>
          </w:tcPr>
          <w:p w14:paraId="5FC831D4" w14:textId="5ACDF3B6" w:rsidR="00387ABC" w:rsidRPr="004C2653" w:rsidRDefault="001256CD" w:rsidP="00077131">
            <w:pPr>
              <w:rPr>
                <w:rFonts w:cs="Arial"/>
              </w:rPr>
            </w:pPr>
            <w:r>
              <w:rPr>
                <w:rFonts w:cs="Arial"/>
              </w:rPr>
              <w:t>Salary October</w:t>
            </w:r>
          </w:p>
        </w:tc>
        <w:tc>
          <w:tcPr>
            <w:tcW w:w="1108" w:type="dxa"/>
          </w:tcPr>
          <w:p w14:paraId="1E2C7F30" w14:textId="5815D947" w:rsidR="00387ABC" w:rsidRPr="004C2653" w:rsidRDefault="001256CD" w:rsidP="00077131">
            <w:pPr>
              <w:rPr>
                <w:rFonts w:cs="Arial"/>
              </w:rPr>
            </w:pPr>
            <w:r>
              <w:rPr>
                <w:rFonts w:cs="Arial"/>
              </w:rPr>
              <w:t>£296.80</w:t>
            </w:r>
          </w:p>
        </w:tc>
        <w:tc>
          <w:tcPr>
            <w:tcW w:w="1146" w:type="dxa"/>
          </w:tcPr>
          <w:p w14:paraId="12F1ED57" w14:textId="7DA85939" w:rsidR="00387ABC" w:rsidRPr="004C2653" w:rsidRDefault="004C2653" w:rsidP="00077131">
            <w:pPr>
              <w:rPr>
                <w:rFonts w:cs="Arial"/>
              </w:rPr>
            </w:pPr>
            <w:r>
              <w:rPr>
                <w:rFonts w:cs="Arial"/>
              </w:rPr>
              <w:t>Approved</w:t>
            </w:r>
          </w:p>
        </w:tc>
        <w:tc>
          <w:tcPr>
            <w:tcW w:w="1329" w:type="dxa"/>
            <w:vMerge/>
          </w:tcPr>
          <w:p w14:paraId="662ACF1D" w14:textId="77777777" w:rsidR="00387ABC" w:rsidRDefault="00387ABC" w:rsidP="00077131">
            <w:pPr>
              <w:rPr>
                <w:rFonts w:ascii="Arial" w:hAnsi="Arial" w:cs="Arial"/>
              </w:rPr>
            </w:pPr>
          </w:p>
        </w:tc>
      </w:tr>
      <w:tr w:rsidR="004C2653" w:rsidRPr="00077131" w14:paraId="653D8A6D" w14:textId="77777777" w:rsidTr="001A73A3">
        <w:trPr>
          <w:trHeight w:val="98"/>
        </w:trPr>
        <w:tc>
          <w:tcPr>
            <w:tcW w:w="0" w:type="auto"/>
            <w:vMerge/>
          </w:tcPr>
          <w:p w14:paraId="440D24D4" w14:textId="77777777" w:rsidR="00387ABC" w:rsidRDefault="00387ABC" w:rsidP="00077131">
            <w:pPr>
              <w:rPr>
                <w:rFonts w:ascii="Arial" w:hAnsi="Arial" w:cs="Arial"/>
                <w:b/>
                <w:bCs/>
              </w:rPr>
            </w:pPr>
          </w:p>
        </w:tc>
        <w:tc>
          <w:tcPr>
            <w:tcW w:w="0" w:type="auto"/>
          </w:tcPr>
          <w:p w14:paraId="5D8C1A66" w14:textId="66A5147C" w:rsidR="00387ABC" w:rsidRPr="004C2653" w:rsidRDefault="004C2653" w:rsidP="00077131">
            <w:pPr>
              <w:rPr>
                <w:rFonts w:cs="Arial"/>
              </w:rPr>
            </w:pPr>
            <w:r>
              <w:rPr>
                <w:rFonts w:cs="Arial"/>
              </w:rPr>
              <w:t>0</w:t>
            </w:r>
            <w:r w:rsidR="001256CD">
              <w:rPr>
                <w:rFonts w:cs="Arial"/>
              </w:rPr>
              <w:t>80</w:t>
            </w:r>
            <w:r>
              <w:rPr>
                <w:rFonts w:cs="Arial"/>
              </w:rPr>
              <w:t>.25/26</w:t>
            </w:r>
          </w:p>
        </w:tc>
        <w:tc>
          <w:tcPr>
            <w:tcW w:w="0" w:type="auto"/>
          </w:tcPr>
          <w:p w14:paraId="62DDB376" w14:textId="4F1312C8" w:rsidR="00387ABC" w:rsidRPr="004C2653" w:rsidRDefault="001256CD" w:rsidP="00077131">
            <w:pPr>
              <w:rPr>
                <w:rFonts w:cs="Arial"/>
              </w:rPr>
            </w:pPr>
            <w:r>
              <w:rPr>
                <w:rFonts w:cs="Arial"/>
              </w:rPr>
              <w:t>HMRC</w:t>
            </w:r>
          </w:p>
        </w:tc>
        <w:tc>
          <w:tcPr>
            <w:tcW w:w="0" w:type="auto"/>
          </w:tcPr>
          <w:p w14:paraId="6E3AB219" w14:textId="44800219" w:rsidR="00387ABC" w:rsidRPr="004C2653" w:rsidRDefault="001256CD" w:rsidP="00077131">
            <w:pPr>
              <w:rPr>
                <w:rFonts w:cs="Arial"/>
              </w:rPr>
            </w:pPr>
            <w:r>
              <w:rPr>
                <w:rFonts w:cs="Arial"/>
              </w:rPr>
              <w:t>Tax</w:t>
            </w:r>
          </w:p>
        </w:tc>
        <w:tc>
          <w:tcPr>
            <w:tcW w:w="1108" w:type="dxa"/>
          </w:tcPr>
          <w:p w14:paraId="5CCF4910" w14:textId="35DB16C8" w:rsidR="00387ABC" w:rsidRPr="004C2653" w:rsidRDefault="001256CD" w:rsidP="00077131">
            <w:pPr>
              <w:rPr>
                <w:rFonts w:cs="Arial"/>
              </w:rPr>
            </w:pPr>
            <w:r>
              <w:rPr>
                <w:rFonts w:cs="Arial"/>
              </w:rPr>
              <w:t>£74.20</w:t>
            </w:r>
          </w:p>
        </w:tc>
        <w:tc>
          <w:tcPr>
            <w:tcW w:w="1146" w:type="dxa"/>
          </w:tcPr>
          <w:p w14:paraId="474AAB96" w14:textId="41DE0539" w:rsidR="004C2653" w:rsidRPr="004C2653" w:rsidRDefault="004C2653" w:rsidP="004C2653">
            <w:pPr>
              <w:rPr>
                <w:rFonts w:cs="Arial"/>
              </w:rPr>
            </w:pPr>
            <w:r>
              <w:rPr>
                <w:rFonts w:cs="Arial"/>
              </w:rPr>
              <w:t>Approved</w:t>
            </w:r>
          </w:p>
        </w:tc>
        <w:tc>
          <w:tcPr>
            <w:tcW w:w="1329" w:type="dxa"/>
            <w:vMerge/>
          </w:tcPr>
          <w:p w14:paraId="16A579C7" w14:textId="77777777" w:rsidR="00387ABC" w:rsidRDefault="00387ABC" w:rsidP="00077131">
            <w:pPr>
              <w:rPr>
                <w:rFonts w:ascii="Arial" w:hAnsi="Arial" w:cs="Arial"/>
              </w:rPr>
            </w:pPr>
          </w:p>
        </w:tc>
      </w:tr>
      <w:tr w:rsidR="004C2653" w:rsidRPr="00077131" w14:paraId="205AA0A7" w14:textId="77777777" w:rsidTr="001A73A3">
        <w:trPr>
          <w:trHeight w:val="98"/>
        </w:trPr>
        <w:tc>
          <w:tcPr>
            <w:tcW w:w="0" w:type="auto"/>
            <w:vMerge/>
          </w:tcPr>
          <w:p w14:paraId="04F46E37" w14:textId="77777777" w:rsidR="00387ABC" w:rsidRDefault="00387ABC" w:rsidP="00077131">
            <w:pPr>
              <w:rPr>
                <w:rFonts w:ascii="Arial" w:hAnsi="Arial" w:cs="Arial"/>
                <w:b/>
                <w:bCs/>
              </w:rPr>
            </w:pPr>
          </w:p>
        </w:tc>
        <w:tc>
          <w:tcPr>
            <w:tcW w:w="0" w:type="auto"/>
          </w:tcPr>
          <w:p w14:paraId="6FE8A3F6" w14:textId="76BA03A0" w:rsidR="00387ABC" w:rsidRPr="004C2653" w:rsidRDefault="001A73A3" w:rsidP="00077131">
            <w:pPr>
              <w:rPr>
                <w:rFonts w:cs="Arial"/>
              </w:rPr>
            </w:pPr>
            <w:r>
              <w:rPr>
                <w:rFonts w:cs="Arial"/>
              </w:rPr>
              <w:t>0</w:t>
            </w:r>
            <w:r w:rsidR="001256CD">
              <w:rPr>
                <w:rFonts w:cs="Arial"/>
              </w:rPr>
              <w:t>81</w:t>
            </w:r>
            <w:r>
              <w:rPr>
                <w:rFonts w:cs="Arial"/>
              </w:rPr>
              <w:t>.25/26</w:t>
            </w:r>
          </w:p>
        </w:tc>
        <w:tc>
          <w:tcPr>
            <w:tcW w:w="0" w:type="auto"/>
          </w:tcPr>
          <w:p w14:paraId="4AE6F7CC" w14:textId="274BDDC7" w:rsidR="00387ABC" w:rsidRPr="004C2653" w:rsidRDefault="001256CD" w:rsidP="00077131">
            <w:pPr>
              <w:rPr>
                <w:rFonts w:cs="Arial"/>
              </w:rPr>
            </w:pPr>
            <w:r>
              <w:rPr>
                <w:rFonts w:cs="Arial"/>
              </w:rPr>
              <w:t>Royal British Legion</w:t>
            </w:r>
          </w:p>
        </w:tc>
        <w:tc>
          <w:tcPr>
            <w:tcW w:w="0" w:type="auto"/>
          </w:tcPr>
          <w:p w14:paraId="19BD2873" w14:textId="7A0CF5ED" w:rsidR="00387ABC" w:rsidRPr="004C2653" w:rsidRDefault="001256CD" w:rsidP="00077131">
            <w:pPr>
              <w:rPr>
                <w:rFonts w:cs="Arial"/>
              </w:rPr>
            </w:pPr>
            <w:r>
              <w:rPr>
                <w:rFonts w:cs="Arial"/>
              </w:rPr>
              <w:t>Poppy Wreath</w:t>
            </w:r>
          </w:p>
        </w:tc>
        <w:tc>
          <w:tcPr>
            <w:tcW w:w="1108" w:type="dxa"/>
          </w:tcPr>
          <w:p w14:paraId="08C5875E" w14:textId="2257FEB5" w:rsidR="00387ABC" w:rsidRPr="004C2653" w:rsidRDefault="001256CD" w:rsidP="00077131">
            <w:pPr>
              <w:rPr>
                <w:rFonts w:cs="Arial"/>
              </w:rPr>
            </w:pPr>
            <w:r>
              <w:rPr>
                <w:rFonts w:cs="Arial"/>
              </w:rPr>
              <w:t>£20.00</w:t>
            </w:r>
          </w:p>
        </w:tc>
        <w:tc>
          <w:tcPr>
            <w:tcW w:w="1146" w:type="dxa"/>
          </w:tcPr>
          <w:p w14:paraId="3034D5B3" w14:textId="32E55175" w:rsidR="00387ABC" w:rsidRPr="004C2653" w:rsidRDefault="001A73A3" w:rsidP="00077131">
            <w:pPr>
              <w:rPr>
                <w:rFonts w:cs="Arial"/>
              </w:rPr>
            </w:pPr>
            <w:r>
              <w:rPr>
                <w:rFonts w:cs="Arial"/>
              </w:rPr>
              <w:t>Approved</w:t>
            </w:r>
          </w:p>
        </w:tc>
        <w:tc>
          <w:tcPr>
            <w:tcW w:w="1329" w:type="dxa"/>
            <w:vMerge/>
          </w:tcPr>
          <w:p w14:paraId="75F703D3" w14:textId="77777777" w:rsidR="00387ABC" w:rsidRDefault="00387ABC" w:rsidP="00077131">
            <w:pPr>
              <w:rPr>
                <w:rFonts w:ascii="Arial" w:hAnsi="Arial" w:cs="Arial"/>
              </w:rPr>
            </w:pPr>
          </w:p>
        </w:tc>
      </w:tr>
      <w:tr w:rsidR="004C2653" w:rsidRPr="00077131" w14:paraId="669FCE10" w14:textId="77777777" w:rsidTr="001A73A3">
        <w:trPr>
          <w:trHeight w:val="98"/>
        </w:trPr>
        <w:tc>
          <w:tcPr>
            <w:tcW w:w="0" w:type="auto"/>
            <w:vMerge/>
          </w:tcPr>
          <w:p w14:paraId="4FD1E8D4" w14:textId="77777777" w:rsidR="00387ABC" w:rsidRDefault="00387ABC" w:rsidP="00077131">
            <w:pPr>
              <w:rPr>
                <w:rFonts w:ascii="Arial" w:hAnsi="Arial" w:cs="Arial"/>
                <w:b/>
                <w:bCs/>
              </w:rPr>
            </w:pPr>
          </w:p>
        </w:tc>
        <w:tc>
          <w:tcPr>
            <w:tcW w:w="0" w:type="auto"/>
          </w:tcPr>
          <w:p w14:paraId="72613548" w14:textId="5BC1357E" w:rsidR="00387ABC" w:rsidRPr="004C2653" w:rsidRDefault="004C2653" w:rsidP="00077131">
            <w:pPr>
              <w:rPr>
                <w:rFonts w:cs="Arial"/>
              </w:rPr>
            </w:pPr>
            <w:r>
              <w:rPr>
                <w:rFonts w:cs="Arial"/>
              </w:rPr>
              <w:t>0</w:t>
            </w:r>
            <w:r w:rsidR="001256CD">
              <w:rPr>
                <w:rFonts w:cs="Arial"/>
              </w:rPr>
              <w:t>74</w:t>
            </w:r>
            <w:r>
              <w:rPr>
                <w:rFonts w:cs="Arial"/>
              </w:rPr>
              <w:t>.25/26</w:t>
            </w:r>
          </w:p>
        </w:tc>
        <w:tc>
          <w:tcPr>
            <w:tcW w:w="0" w:type="auto"/>
          </w:tcPr>
          <w:p w14:paraId="16460BF6" w14:textId="517939CD" w:rsidR="00387ABC" w:rsidRPr="004C2653" w:rsidRDefault="001256CD" w:rsidP="00077131">
            <w:pPr>
              <w:rPr>
                <w:rFonts w:cs="Arial"/>
              </w:rPr>
            </w:pPr>
            <w:r>
              <w:rPr>
                <w:rFonts w:cs="Arial"/>
              </w:rPr>
              <w:t>Parish Online</w:t>
            </w:r>
          </w:p>
        </w:tc>
        <w:tc>
          <w:tcPr>
            <w:tcW w:w="0" w:type="auto"/>
          </w:tcPr>
          <w:p w14:paraId="18459923" w14:textId="6EC3C438" w:rsidR="00387ABC" w:rsidRPr="004C2653" w:rsidRDefault="001256CD" w:rsidP="00077131">
            <w:pPr>
              <w:rPr>
                <w:rFonts w:cs="Arial"/>
              </w:rPr>
            </w:pPr>
            <w:r>
              <w:rPr>
                <w:rFonts w:cs="Arial"/>
              </w:rPr>
              <w:t>Parish Website</w:t>
            </w:r>
          </w:p>
        </w:tc>
        <w:tc>
          <w:tcPr>
            <w:tcW w:w="1108" w:type="dxa"/>
          </w:tcPr>
          <w:p w14:paraId="4110931B" w14:textId="01801448" w:rsidR="00387ABC" w:rsidRPr="004C2653" w:rsidRDefault="001256CD" w:rsidP="00077131">
            <w:pPr>
              <w:rPr>
                <w:rFonts w:cs="Arial"/>
              </w:rPr>
            </w:pPr>
            <w:r>
              <w:rPr>
                <w:rFonts w:cs="Arial"/>
              </w:rPr>
              <w:t>£402.00</w:t>
            </w:r>
          </w:p>
        </w:tc>
        <w:tc>
          <w:tcPr>
            <w:tcW w:w="1146" w:type="dxa"/>
          </w:tcPr>
          <w:p w14:paraId="42DDF5C4" w14:textId="07E1DF23" w:rsidR="00387ABC" w:rsidRPr="004C2653" w:rsidRDefault="004C2653" w:rsidP="00077131">
            <w:pPr>
              <w:rPr>
                <w:rFonts w:cs="Arial"/>
              </w:rPr>
            </w:pPr>
            <w:r>
              <w:rPr>
                <w:rFonts w:cs="Arial"/>
              </w:rPr>
              <w:t>Approved</w:t>
            </w:r>
          </w:p>
        </w:tc>
        <w:tc>
          <w:tcPr>
            <w:tcW w:w="1329" w:type="dxa"/>
            <w:vMerge/>
          </w:tcPr>
          <w:p w14:paraId="582A377E" w14:textId="77777777" w:rsidR="00387ABC" w:rsidRDefault="00387ABC" w:rsidP="00077131">
            <w:pPr>
              <w:rPr>
                <w:rFonts w:ascii="Arial" w:hAnsi="Arial" w:cs="Arial"/>
              </w:rPr>
            </w:pPr>
          </w:p>
        </w:tc>
      </w:tr>
      <w:tr w:rsidR="004C2653" w:rsidRPr="00077131" w14:paraId="1FF8E272" w14:textId="77777777" w:rsidTr="001A73A3">
        <w:trPr>
          <w:trHeight w:val="98"/>
        </w:trPr>
        <w:tc>
          <w:tcPr>
            <w:tcW w:w="0" w:type="auto"/>
            <w:vMerge/>
          </w:tcPr>
          <w:p w14:paraId="1BB12E3B" w14:textId="77777777" w:rsidR="00387ABC" w:rsidRDefault="00387ABC" w:rsidP="00077131">
            <w:pPr>
              <w:rPr>
                <w:rFonts w:ascii="Arial" w:hAnsi="Arial" w:cs="Arial"/>
                <w:b/>
                <w:bCs/>
              </w:rPr>
            </w:pPr>
          </w:p>
        </w:tc>
        <w:tc>
          <w:tcPr>
            <w:tcW w:w="0" w:type="auto"/>
          </w:tcPr>
          <w:p w14:paraId="72D53D18" w14:textId="496FAB65" w:rsidR="00387ABC" w:rsidRPr="004C2653" w:rsidRDefault="004C2653" w:rsidP="00077131">
            <w:pPr>
              <w:rPr>
                <w:rFonts w:cs="Arial"/>
              </w:rPr>
            </w:pPr>
            <w:r>
              <w:rPr>
                <w:rFonts w:cs="Arial"/>
              </w:rPr>
              <w:t>0</w:t>
            </w:r>
            <w:r w:rsidR="001256CD">
              <w:rPr>
                <w:rFonts w:cs="Arial"/>
              </w:rPr>
              <w:t>76</w:t>
            </w:r>
            <w:r>
              <w:rPr>
                <w:rFonts w:cs="Arial"/>
              </w:rPr>
              <w:t>.25/26</w:t>
            </w:r>
          </w:p>
        </w:tc>
        <w:tc>
          <w:tcPr>
            <w:tcW w:w="0" w:type="auto"/>
          </w:tcPr>
          <w:p w14:paraId="7995C092" w14:textId="7BC099BB" w:rsidR="00387ABC" w:rsidRPr="004C2653" w:rsidRDefault="001256CD" w:rsidP="00077131">
            <w:pPr>
              <w:rPr>
                <w:rFonts w:cs="Arial"/>
              </w:rPr>
            </w:pPr>
            <w:r>
              <w:rPr>
                <w:rFonts w:cs="Arial"/>
              </w:rPr>
              <w:t>Lebara</w:t>
            </w:r>
          </w:p>
        </w:tc>
        <w:tc>
          <w:tcPr>
            <w:tcW w:w="0" w:type="auto"/>
          </w:tcPr>
          <w:p w14:paraId="01098ED0" w14:textId="1CED26AC" w:rsidR="00387ABC" w:rsidRPr="004C2653" w:rsidRDefault="001256CD" w:rsidP="00077131">
            <w:pPr>
              <w:rPr>
                <w:rFonts w:cs="Arial"/>
              </w:rPr>
            </w:pPr>
            <w:r>
              <w:rPr>
                <w:rFonts w:cs="Arial"/>
              </w:rPr>
              <w:t>Mobile Phone</w:t>
            </w:r>
          </w:p>
        </w:tc>
        <w:tc>
          <w:tcPr>
            <w:tcW w:w="1108" w:type="dxa"/>
          </w:tcPr>
          <w:p w14:paraId="66B87915" w14:textId="7C90C652" w:rsidR="00387ABC" w:rsidRPr="004C2653" w:rsidRDefault="001256CD" w:rsidP="00077131">
            <w:pPr>
              <w:rPr>
                <w:rFonts w:cs="Arial"/>
              </w:rPr>
            </w:pPr>
            <w:r>
              <w:rPr>
                <w:rFonts w:cs="Arial"/>
              </w:rPr>
              <w:t>£4.90</w:t>
            </w:r>
          </w:p>
        </w:tc>
        <w:tc>
          <w:tcPr>
            <w:tcW w:w="1146" w:type="dxa"/>
          </w:tcPr>
          <w:p w14:paraId="77474EEB" w14:textId="7BC33239" w:rsidR="00387ABC" w:rsidRPr="004C2653" w:rsidRDefault="004C2653" w:rsidP="00077131">
            <w:pPr>
              <w:rPr>
                <w:rFonts w:cs="Arial"/>
              </w:rPr>
            </w:pPr>
            <w:r>
              <w:rPr>
                <w:rFonts w:cs="Arial"/>
              </w:rPr>
              <w:t>Approved</w:t>
            </w:r>
          </w:p>
        </w:tc>
        <w:tc>
          <w:tcPr>
            <w:tcW w:w="1329" w:type="dxa"/>
            <w:vMerge/>
          </w:tcPr>
          <w:p w14:paraId="05AB8423" w14:textId="77777777" w:rsidR="00387ABC" w:rsidRDefault="00387ABC" w:rsidP="00077131">
            <w:pPr>
              <w:rPr>
                <w:rFonts w:ascii="Arial" w:hAnsi="Arial" w:cs="Arial"/>
              </w:rPr>
            </w:pPr>
          </w:p>
        </w:tc>
      </w:tr>
      <w:tr w:rsidR="004C2653" w:rsidRPr="00077131" w14:paraId="0A5BE341" w14:textId="77777777" w:rsidTr="001A73A3">
        <w:trPr>
          <w:trHeight w:val="98"/>
        </w:trPr>
        <w:tc>
          <w:tcPr>
            <w:tcW w:w="0" w:type="auto"/>
            <w:vMerge/>
          </w:tcPr>
          <w:p w14:paraId="2A13FDF1" w14:textId="77777777" w:rsidR="00387ABC" w:rsidRDefault="00387ABC" w:rsidP="00077131">
            <w:pPr>
              <w:rPr>
                <w:rFonts w:ascii="Arial" w:hAnsi="Arial" w:cs="Arial"/>
                <w:b/>
                <w:bCs/>
              </w:rPr>
            </w:pPr>
          </w:p>
        </w:tc>
        <w:tc>
          <w:tcPr>
            <w:tcW w:w="0" w:type="auto"/>
          </w:tcPr>
          <w:p w14:paraId="4902E546" w14:textId="42706FD9" w:rsidR="00387ABC" w:rsidRPr="004C2653" w:rsidRDefault="004C2653" w:rsidP="00077131">
            <w:pPr>
              <w:rPr>
                <w:rFonts w:cs="Arial"/>
              </w:rPr>
            </w:pPr>
            <w:r>
              <w:rPr>
                <w:rFonts w:cs="Arial"/>
              </w:rPr>
              <w:t>0</w:t>
            </w:r>
            <w:r w:rsidR="001256CD">
              <w:rPr>
                <w:rFonts w:cs="Arial"/>
              </w:rPr>
              <w:t>77</w:t>
            </w:r>
            <w:r>
              <w:rPr>
                <w:rFonts w:cs="Arial"/>
              </w:rPr>
              <w:t>.25/26</w:t>
            </w:r>
          </w:p>
        </w:tc>
        <w:tc>
          <w:tcPr>
            <w:tcW w:w="0" w:type="auto"/>
          </w:tcPr>
          <w:p w14:paraId="0F227C82" w14:textId="4AD3450D" w:rsidR="00387ABC" w:rsidRPr="004C2653" w:rsidRDefault="001256CD" w:rsidP="00077131">
            <w:pPr>
              <w:rPr>
                <w:rFonts w:cs="Arial"/>
              </w:rPr>
            </w:pPr>
            <w:r>
              <w:rPr>
                <w:rFonts w:cs="Arial"/>
              </w:rPr>
              <w:t>Sign &amp; Graphic</w:t>
            </w:r>
          </w:p>
        </w:tc>
        <w:tc>
          <w:tcPr>
            <w:tcW w:w="0" w:type="auto"/>
          </w:tcPr>
          <w:p w14:paraId="390F450B" w14:textId="5B881610" w:rsidR="00387ABC" w:rsidRPr="004C2653" w:rsidRDefault="001256CD" w:rsidP="00077131">
            <w:pPr>
              <w:rPr>
                <w:rFonts w:cs="Arial"/>
              </w:rPr>
            </w:pPr>
            <w:r>
              <w:rPr>
                <w:rFonts w:cs="Arial"/>
              </w:rPr>
              <w:t>20 is Plenty Signs</w:t>
            </w:r>
          </w:p>
        </w:tc>
        <w:tc>
          <w:tcPr>
            <w:tcW w:w="1108" w:type="dxa"/>
          </w:tcPr>
          <w:p w14:paraId="19D88B38" w14:textId="1EDB5688" w:rsidR="00387ABC" w:rsidRPr="004C2653" w:rsidRDefault="001256CD" w:rsidP="00077131">
            <w:pPr>
              <w:rPr>
                <w:rFonts w:cs="Arial"/>
              </w:rPr>
            </w:pPr>
            <w:r>
              <w:rPr>
                <w:rFonts w:cs="Arial"/>
              </w:rPr>
              <w:t>£144.00</w:t>
            </w:r>
          </w:p>
        </w:tc>
        <w:tc>
          <w:tcPr>
            <w:tcW w:w="1146" w:type="dxa"/>
          </w:tcPr>
          <w:p w14:paraId="5C01C7D0" w14:textId="7D1F8420" w:rsidR="00387ABC" w:rsidRPr="004C2653" w:rsidRDefault="004C2653" w:rsidP="00077131">
            <w:pPr>
              <w:rPr>
                <w:rFonts w:cs="Arial"/>
              </w:rPr>
            </w:pPr>
            <w:r>
              <w:rPr>
                <w:rFonts w:cs="Arial"/>
              </w:rPr>
              <w:t>Approved</w:t>
            </w:r>
          </w:p>
        </w:tc>
        <w:tc>
          <w:tcPr>
            <w:tcW w:w="1329" w:type="dxa"/>
            <w:vMerge/>
          </w:tcPr>
          <w:p w14:paraId="4B5B586B" w14:textId="77777777" w:rsidR="00387ABC" w:rsidRDefault="00387ABC" w:rsidP="00077131">
            <w:pPr>
              <w:rPr>
                <w:rFonts w:ascii="Arial" w:hAnsi="Arial" w:cs="Arial"/>
              </w:rPr>
            </w:pPr>
          </w:p>
        </w:tc>
      </w:tr>
      <w:tr w:rsidR="004C2653" w:rsidRPr="00077131" w14:paraId="3FB1165A" w14:textId="77777777" w:rsidTr="001A73A3">
        <w:trPr>
          <w:trHeight w:val="98"/>
        </w:trPr>
        <w:tc>
          <w:tcPr>
            <w:tcW w:w="0" w:type="auto"/>
            <w:vMerge/>
          </w:tcPr>
          <w:p w14:paraId="0229FB0D" w14:textId="77777777" w:rsidR="00387ABC" w:rsidRDefault="00387ABC" w:rsidP="00077131">
            <w:pPr>
              <w:rPr>
                <w:rFonts w:ascii="Arial" w:hAnsi="Arial" w:cs="Arial"/>
                <w:b/>
                <w:bCs/>
              </w:rPr>
            </w:pPr>
          </w:p>
        </w:tc>
        <w:tc>
          <w:tcPr>
            <w:tcW w:w="0" w:type="auto"/>
          </w:tcPr>
          <w:p w14:paraId="67C641C8" w14:textId="17A3E517" w:rsidR="00387ABC" w:rsidRPr="004C2653" w:rsidRDefault="00387ABC" w:rsidP="00077131">
            <w:pPr>
              <w:rPr>
                <w:rFonts w:cs="Arial"/>
              </w:rPr>
            </w:pPr>
          </w:p>
        </w:tc>
        <w:tc>
          <w:tcPr>
            <w:tcW w:w="0" w:type="auto"/>
          </w:tcPr>
          <w:p w14:paraId="3BD68394" w14:textId="1AC1CB60" w:rsidR="00387ABC" w:rsidRPr="004C2653" w:rsidRDefault="00387ABC" w:rsidP="00077131">
            <w:pPr>
              <w:rPr>
                <w:rFonts w:cs="Arial"/>
              </w:rPr>
            </w:pPr>
          </w:p>
        </w:tc>
        <w:tc>
          <w:tcPr>
            <w:tcW w:w="0" w:type="auto"/>
          </w:tcPr>
          <w:p w14:paraId="2F828A27" w14:textId="1E78C8F3" w:rsidR="00387ABC" w:rsidRPr="004C2653" w:rsidRDefault="00387ABC" w:rsidP="00077131">
            <w:pPr>
              <w:rPr>
                <w:rFonts w:cs="Arial"/>
              </w:rPr>
            </w:pPr>
          </w:p>
        </w:tc>
        <w:tc>
          <w:tcPr>
            <w:tcW w:w="1108" w:type="dxa"/>
          </w:tcPr>
          <w:p w14:paraId="3DFAB549" w14:textId="21964F9C" w:rsidR="00387ABC" w:rsidRPr="004C2653" w:rsidRDefault="00387ABC" w:rsidP="00077131">
            <w:pPr>
              <w:rPr>
                <w:rFonts w:cs="Arial"/>
              </w:rPr>
            </w:pPr>
          </w:p>
        </w:tc>
        <w:tc>
          <w:tcPr>
            <w:tcW w:w="1146" w:type="dxa"/>
          </w:tcPr>
          <w:p w14:paraId="1F90CB4F" w14:textId="3E4614BC" w:rsidR="00387ABC" w:rsidRPr="004C2653" w:rsidRDefault="00387ABC" w:rsidP="00077131">
            <w:pPr>
              <w:rPr>
                <w:rFonts w:cs="Arial"/>
              </w:rPr>
            </w:pPr>
          </w:p>
        </w:tc>
        <w:tc>
          <w:tcPr>
            <w:tcW w:w="1329" w:type="dxa"/>
            <w:vMerge/>
          </w:tcPr>
          <w:p w14:paraId="10D46847" w14:textId="77777777" w:rsidR="00387ABC" w:rsidRDefault="00387ABC" w:rsidP="00077131">
            <w:pPr>
              <w:rPr>
                <w:rFonts w:ascii="Arial" w:hAnsi="Arial" w:cs="Arial"/>
              </w:rPr>
            </w:pPr>
          </w:p>
        </w:tc>
      </w:tr>
      <w:tr w:rsidR="004C2653" w:rsidRPr="00077131" w14:paraId="51DF7C1E" w14:textId="77777777" w:rsidTr="001A73A3">
        <w:trPr>
          <w:trHeight w:val="98"/>
        </w:trPr>
        <w:tc>
          <w:tcPr>
            <w:tcW w:w="0" w:type="auto"/>
            <w:vMerge/>
          </w:tcPr>
          <w:p w14:paraId="07B35B22" w14:textId="77777777" w:rsidR="00387ABC" w:rsidRDefault="00387ABC" w:rsidP="00077131">
            <w:pPr>
              <w:rPr>
                <w:rFonts w:ascii="Arial" w:hAnsi="Arial" w:cs="Arial"/>
                <w:b/>
                <w:bCs/>
              </w:rPr>
            </w:pPr>
          </w:p>
        </w:tc>
        <w:tc>
          <w:tcPr>
            <w:tcW w:w="0" w:type="auto"/>
          </w:tcPr>
          <w:p w14:paraId="57FE3C4F" w14:textId="51C573AD" w:rsidR="00387ABC" w:rsidRPr="004C2653" w:rsidRDefault="00387ABC" w:rsidP="00077131">
            <w:pPr>
              <w:rPr>
                <w:rFonts w:cs="Arial"/>
              </w:rPr>
            </w:pPr>
          </w:p>
        </w:tc>
        <w:tc>
          <w:tcPr>
            <w:tcW w:w="0" w:type="auto"/>
          </w:tcPr>
          <w:p w14:paraId="4F5C9809" w14:textId="53383B15" w:rsidR="00387ABC" w:rsidRPr="004C2653" w:rsidRDefault="00387ABC" w:rsidP="00077131">
            <w:pPr>
              <w:rPr>
                <w:rFonts w:cs="Arial"/>
              </w:rPr>
            </w:pPr>
          </w:p>
        </w:tc>
        <w:tc>
          <w:tcPr>
            <w:tcW w:w="0" w:type="auto"/>
          </w:tcPr>
          <w:p w14:paraId="2E417C58" w14:textId="23DF93DD" w:rsidR="00387ABC" w:rsidRPr="004C2653" w:rsidRDefault="00387ABC" w:rsidP="00077131">
            <w:pPr>
              <w:rPr>
                <w:rFonts w:cs="Arial"/>
              </w:rPr>
            </w:pPr>
          </w:p>
        </w:tc>
        <w:tc>
          <w:tcPr>
            <w:tcW w:w="1108" w:type="dxa"/>
          </w:tcPr>
          <w:p w14:paraId="214C051A" w14:textId="34971A7A" w:rsidR="00387ABC" w:rsidRPr="004C2653" w:rsidRDefault="00387ABC" w:rsidP="00077131">
            <w:pPr>
              <w:rPr>
                <w:rFonts w:cs="Arial"/>
              </w:rPr>
            </w:pPr>
          </w:p>
        </w:tc>
        <w:tc>
          <w:tcPr>
            <w:tcW w:w="1146" w:type="dxa"/>
          </w:tcPr>
          <w:p w14:paraId="06BBD211" w14:textId="5F936503" w:rsidR="00387ABC" w:rsidRPr="004C2653" w:rsidRDefault="00387ABC" w:rsidP="00077131">
            <w:pPr>
              <w:rPr>
                <w:rFonts w:cs="Arial"/>
              </w:rPr>
            </w:pPr>
          </w:p>
        </w:tc>
        <w:tc>
          <w:tcPr>
            <w:tcW w:w="1329" w:type="dxa"/>
            <w:vMerge/>
          </w:tcPr>
          <w:p w14:paraId="6E7677D1" w14:textId="77777777" w:rsidR="00387ABC" w:rsidRDefault="00387ABC" w:rsidP="00077131">
            <w:pPr>
              <w:rPr>
                <w:rFonts w:ascii="Arial" w:hAnsi="Arial" w:cs="Arial"/>
              </w:rPr>
            </w:pPr>
          </w:p>
        </w:tc>
      </w:tr>
      <w:tr w:rsidR="004C2653" w:rsidRPr="00077131" w14:paraId="559FD4E0" w14:textId="77777777" w:rsidTr="001A73A3">
        <w:trPr>
          <w:trHeight w:val="98"/>
        </w:trPr>
        <w:tc>
          <w:tcPr>
            <w:tcW w:w="0" w:type="auto"/>
            <w:vMerge/>
          </w:tcPr>
          <w:p w14:paraId="05A97A05" w14:textId="77777777" w:rsidR="00387ABC" w:rsidRDefault="00387ABC" w:rsidP="00077131">
            <w:pPr>
              <w:rPr>
                <w:rFonts w:ascii="Arial" w:hAnsi="Arial" w:cs="Arial"/>
                <w:b/>
                <w:bCs/>
              </w:rPr>
            </w:pPr>
          </w:p>
        </w:tc>
        <w:tc>
          <w:tcPr>
            <w:tcW w:w="0" w:type="auto"/>
          </w:tcPr>
          <w:p w14:paraId="23671BC0" w14:textId="3DE9550B" w:rsidR="00387ABC" w:rsidRPr="004C2653" w:rsidRDefault="00387ABC" w:rsidP="00077131">
            <w:pPr>
              <w:rPr>
                <w:rFonts w:cs="Arial"/>
              </w:rPr>
            </w:pPr>
          </w:p>
        </w:tc>
        <w:tc>
          <w:tcPr>
            <w:tcW w:w="0" w:type="auto"/>
          </w:tcPr>
          <w:p w14:paraId="45A06A65" w14:textId="2276AD76" w:rsidR="00387ABC" w:rsidRPr="004C2653" w:rsidRDefault="00387ABC" w:rsidP="00077131">
            <w:pPr>
              <w:rPr>
                <w:rFonts w:cs="Arial"/>
              </w:rPr>
            </w:pPr>
          </w:p>
        </w:tc>
        <w:tc>
          <w:tcPr>
            <w:tcW w:w="0" w:type="auto"/>
          </w:tcPr>
          <w:p w14:paraId="361E6FC5" w14:textId="16966393" w:rsidR="00387ABC" w:rsidRPr="004C2653" w:rsidRDefault="00387ABC" w:rsidP="00077131">
            <w:pPr>
              <w:rPr>
                <w:rFonts w:cs="Arial"/>
              </w:rPr>
            </w:pPr>
          </w:p>
        </w:tc>
        <w:tc>
          <w:tcPr>
            <w:tcW w:w="1108" w:type="dxa"/>
          </w:tcPr>
          <w:p w14:paraId="48B2B28E" w14:textId="03134DA5" w:rsidR="00387ABC" w:rsidRPr="004C2653" w:rsidRDefault="00387ABC" w:rsidP="00077131">
            <w:pPr>
              <w:rPr>
                <w:rFonts w:cs="Arial"/>
              </w:rPr>
            </w:pPr>
          </w:p>
        </w:tc>
        <w:tc>
          <w:tcPr>
            <w:tcW w:w="1146" w:type="dxa"/>
          </w:tcPr>
          <w:p w14:paraId="51BAD39A" w14:textId="1EF39E79" w:rsidR="00387ABC" w:rsidRPr="004C2653" w:rsidRDefault="00387ABC" w:rsidP="00077131">
            <w:pPr>
              <w:rPr>
                <w:rFonts w:cs="Arial"/>
              </w:rPr>
            </w:pPr>
          </w:p>
        </w:tc>
        <w:tc>
          <w:tcPr>
            <w:tcW w:w="1329" w:type="dxa"/>
            <w:vMerge/>
          </w:tcPr>
          <w:p w14:paraId="0754A738" w14:textId="77777777" w:rsidR="00387ABC" w:rsidRDefault="00387ABC" w:rsidP="00077131">
            <w:pPr>
              <w:rPr>
                <w:rFonts w:ascii="Arial" w:hAnsi="Arial" w:cs="Arial"/>
              </w:rPr>
            </w:pPr>
          </w:p>
        </w:tc>
      </w:tr>
      <w:tr w:rsidR="004C2653" w:rsidRPr="00077131" w14:paraId="7FD559CF" w14:textId="77777777" w:rsidTr="001A73A3">
        <w:trPr>
          <w:trHeight w:val="98"/>
        </w:trPr>
        <w:tc>
          <w:tcPr>
            <w:tcW w:w="0" w:type="auto"/>
            <w:vMerge/>
          </w:tcPr>
          <w:p w14:paraId="6FB684CA" w14:textId="77777777" w:rsidR="00387ABC" w:rsidRDefault="00387ABC" w:rsidP="00077131">
            <w:pPr>
              <w:rPr>
                <w:rFonts w:ascii="Arial" w:hAnsi="Arial" w:cs="Arial"/>
                <w:b/>
                <w:bCs/>
              </w:rPr>
            </w:pPr>
          </w:p>
        </w:tc>
        <w:tc>
          <w:tcPr>
            <w:tcW w:w="0" w:type="auto"/>
          </w:tcPr>
          <w:p w14:paraId="106FC199" w14:textId="24B02A62" w:rsidR="00387ABC" w:rsidRPr="004C2653" w:rsidRDefault="00387ABC" w:rsidP="00077131">
            <w:pPr>
              <w:rPr>
                <w:rFonts w:cs="Arial"/>
              </w:rPr>
            </w:pPr>
          </w:p>
        </w:tc>
        <w:tc>
          <w:tcPr>
            <w:tcW w:w="0" w:type="auto"/>
          </w:tcPr>
          <w:p w14:paraId="2A62B272" w14:textId="3B1EB91C" w:rsidR="00387ABC" w:rsidRPr="004C2653" w:rsidRDefault="00387ABC" w:rsidP="00077131">
            <w:pPr>
              <w:rPr>
                <w:rFonts w:cs="Arial"/>
              </w:rPr>
            </w:pPr>
          </w:p>
        </w:tc>
        <w:tc>
          <w:tcPr>
            <w:tcW w:w="0" w:type="auto"/>
          </w:tcPr>
          <w:p w14:paraId="27648B2B" w14:textId="36DF99DE" w:rsidR="00387ABC" w:rsidRPr="004C2653" w:rsidRDefault="00387ABC" w:rsidP="00077131">
            <w:pPr>
              <w:rPr>
                <w:rFonts w:cs="Arial"/>
              </w:rPr>
            </w:pPr>
          </w:p>
        </w:tc>
        <w:tc>
          <w:tcPr>
            <w:tcW w:w="1108" w:type="dxa"/>
          </w:tcPr>
          <w:p w14:paraId="573BBC99" w14:textId="61C3FD77" w:rsidR="00387ABC" w:rsidRPr="004C2653" w:rsidRDefault="00387ABC" w:rsidP="00077131">
            <w:pPr>
              <w:rPr>
                <w:rFonts w:cs="Arial"/>
              </w:rPr>
            </w:pPr>
          </w:p>
        </w:tc>
        <w:tc>
          <w:tcPr>
            <w:tcW w:w="1146" w:type="dxa"/>
          </w:tcPr>
          <w:p w14:paraId="48113D68" w14:textId="3B706448" w:rsidR="00387ABC" w:rsidRPr="004C2653" w:rsidRDefault="00387ABC" w:rsidP="00077131">
            <w:pPr>
              <w:rPr>
                <w:rFonts w:cs="Arial"/>
              </w:rPr>
            </w:pPr>
          </w:p>
        </w:tc>
        <w:tc>
          <w:tcPr>
            <w:tcW w:w="1329" w:type="dxa"/>
            <w:vMerge/>
          </w:tcPr>
          <w:p w14:paraId="586D9AB8" w14:textId="77777777" w:rsidR="00387ABC" w:rsidRDefault="00387ABC" w:rsidP="00077131">
            <w:pPr>
              <w:rPr>
                <w:rFonts w:ascii="Arial" w:hAnsi="Arial" w:cs="Arial"/>
              </w:rPr>
            </w:pPr>
          </w:p>
        </w:tc>
      </w:tr>
      <w:tr w:rsidR="004C2653" w:rsidRPr="00077131" w14:paraId="2B6EBF7A" w14:textId="77777777" w:rsidTr="001A73A3">
        <w:trPr>
          <w:trHeight w:val="98"/>
        </w:trPr>
        <w:tc>
          <w:tcPr>
            <w:tcW w:w="0" w:type="auto"/>
            <w:vMerge/>
          </w:tcPr>
          <w:p w14:paraId="36E359A7" w14:textId="77777777" w:rsidR="00387ABC" w:rsidRDefault="00387ABC" w:rsidP="00077131">
            <w:pPr>
              <w:rPr>
                <w:rFonts w:ascii="Arial" w:hAnsi="Arial" w:cs="Arial"/>
                <w:b/>
                <w:bCs/>
              </w:rPr>
            </w:pPr>
          </w:p>
        </w:tc>
        <w:tc>
          <w:tcPr>
            <w:tcW w:w="0" w:type="auto"/>
          </w:tcPr>
          <w:p w14:paraId="74121EAC" w14:textId="4EAD6B09" w:rsidR="00387ABC" w:rsidRPr="004C2653" w:rsidRDefault="00387ABC" w:rsidP="00077131">
            <w:pPr>
              <w:rPr>
                <w:rFonts w:cs="Arial"/>
              </w:rPr>
            </w:pPr>
          </w:p>
        </w:tc>
        <w:tc>
          <w:tcPr>
            <w:tcW w:w="0" w:type="auto"/>
          </w:tcPr>
          <w:p w14:paraId="762FB3A7" w14:textId="168385B7" w:rsidR="00387ABC" w:rsidRPr="004C2653" w:rsidRDefault="00387ABC" w:rsidP="00077131">
            <w:pPr>
              <w:rPr>
                <w:rFonts w:cs="Arial"/>
              </w:rPr>
            </w:pPr>
          </w:p>
        </w:tc>
        <w:tc>
          <w:tcPr>
            <w:tcW w:w="0" w:type="auto"/>
          </w:tcPr>
          <w:p w14:paraId="1F0C0196" w14:textId="15DB3B6D" w:rsidR="00387ABC" w:rsidRPr="004C2653" w:rsidRDefault="00387ABC" w:rsidP="00077131">
            <w:pPr>
              <w:rPr>
                <w:rFonts w:cs="Arial"/>
              </w:rPr>
            </w:pPr>
          </w:p>
        </w:tc>
        <w:tc>
          <w:tcPr>
            <w:tcW w:w="1108" w:type="dxa"/>
          </w:tcPr>
          <w:p w14:paraId="2AA58AF8" w14:textId="3D62E440" w:rsidR="00387ABC" w:rsidRPr="004C2653" w:rsidRDefault="00387ABC" w:rsidP="00077131">
            <w:pPr>
              <w:rPr>
                <w:rFonts w:cs="Arial"/>
              </w:rPr>
            </w:pPr>
          </w:p>
        </w:tc>
        <w:tc>
          <w:tcPr>
            <w:tcW w:w="1146" w:type="dxa"/>
          </w:tcPr>
          <w:p w14:paraId="4AF33475" w14:textId="1556C8D2" w:rsidR="00387ABC" w:rsidRPr="004C2653" w:rsidRDefault="00387ABC" w:rsidP="00077131">
            <w:pPr>
              <w:rPr>
                <w:rFonts w:cs="Arial"/>
              </w:rPr>
            </w:pPr>
          </w:p>
        </w:tc>
        <w:tc>
          <w:tcPr>
            <w:tcW w:w="1329" w:type="dxa"/>
            <w:vMerge/>
          </w:tcPr>
          <w:p w14:paraId="6F304FB5" w14:textId="77777777" w:rsidR="00387ABC" w:rsidRDefault="00387ABC" w:rsidP="00077131">
            <w:pPr>
              <w:rPr>
                <w:rFonts w:ascii="Arial" w:hAnsi="Arial" w:cs="Arial"/>
              </w:rPr>
            </w:pPr>
          </w:p>
        </w:tc>
      </w:tr>
      <w:tr w:rsidR="004C2653" w:rsidRPr="00077131" w14:paraId="45C0B00E" w14:textId="77777777" w:rsidTr="001A73A3">
        <w:trPr>
          <w:trHeight w:val="98"/>
        </w:trPr>
        <w:tc>
          <w:tcPr>
            <w:tcW w:w="0" w:type="auto"/>
            <w:vMerge/>
          </w:tcPr>
          <w:p w14:paraId="52B47460" w14:textId="77777777" w:rsidR="00387ABC" w:rsidRDefault="00387ABC" w:rsidP="00077131">
            <w:pPr>
              <w:rPr>
                <w:rFonts w:ascii="Arial" w:hAnsi="Arial" w:cs="Arial"/>
                <w:b/>
                <w:bCs/>
              </w:rPr>
            </w:pPr>
          </w:p>
        </w:tc>
        <w:tc>
          <w:tcPr>
            <w:tcW w:w="0" w:type="auto"/>
          </w:tcPr>
          <w:p w14:paraId="059AE9C4" w14:textId="1365A225" w:rsidR="00387ABC" w:rsidRPr="004C2653" w:rsidRDefault="00387ABC" w:rsidP="00077131">
            <w:pPr>
              <w:rPr>
                <w:rFonts w:cs="Arial"/>
              </w:rPr>
            </w:pPr>
          </w:p>
        </w:tc>
        <w:tc>
          <w:tcPr>
            <w:tcW w:w="0" w:type="auto"/>
          </w:tcPr>
          <w:p w14:paraId="2306B117" w14:textId="29E3634F" w:rsidR="00387ABC" w:rsidRPr="004C2653" w:rsidRDefault="00387ABC" w:rsidP="00077131">
            <w:pPr>
              <w:rPr>
                <w:rFonts w:cs="Arial"/>
              </w:rPr>
            </w:pPr>
          </w:p>
        </w:tc>
        <w:tc>
          <w:tcPr>
            <w:tcW w:w="0" w:type="auto"/>
          </w:tcPr>
          <w:p w14:paraId="52C48242" w14:textId="71321884" w:rsidR="00387ABC" w:rsidRPr="004C2653" w:rsidRDefault="00387ABC" w:rsidP="00077131">
            <w:pPr>
              <w:rPr>
                <w:rFonts w:cs="Arial"/>
              </w:rPr>
            </w:pPr>
          </w:p>
        </w:tc>
        <w:tc>
          <w:tcPr>
            <w:tcW w:w="1108" w:type="dxa"/>
          </w:tcPr>
          <w:p w14:paraId="57C5F06F" w14:textId="307770E0" w:rsidR="00387ABC" w:rsidRPr="004C2653" w:rsidRDefault="00387ABC" w:rsidP="00077131">
            <w:pPr>
              <w:rPr>
                <w:rFonts w:cs="Arial"/>
              </w:rPr>
            </w:pPr>
          </w:p>
        </w:tc>
        <w:tc>
          <w:tcPr>
            <w:tcW w:w="1146" w:type="dxa"/>
          </w:tcPr>
          <w:p w14:paraId="6FE16488" w14:textId="6DF022E4" w:rsidR="00387ABC" w:rsidRPr="004C2653" w:rsidRDefault="00387ABC" w:rsidP="00077131">
            <w:pPr>
              <w:rPr>
                <w:rFonts w:cs="Arial"/>
              </w:rPr>
            </w:pPr>
          </w:p>
        </w:tc>
        <w:tc>
          <w:tcPr>
            <w:tcW w:w="1329" w:type="dxa"/>
            <w:vMerge/>
          </w:tcPr>
          <w:p w14:paraId="34DAB78F" w14:textId="77777777" w:rsidR="00387ABC" w:rsidRDefault="00387ABC" w:rsidP="00077131">
            <w:pPr>
              <w:rPr>
                <w:rFonts w:ascii="Arial" w:hAnsi="Arial" w:cs="Arial"/>
              </w:rPr>
            </w:pPr>
          </w:p>
        </w:tc>
      </w:tr>
      <w:tr w:rsidR="004C2653" w:rsidRPr="00077131" w14:paraId="2CF6196A" w14:textId="77777777" w:rsidTr="001A73A3">
        <w:trPr>
          <w:trHeight w:val="98"/>
        </w:trPr>
        <w:tc>
          <w:tcPr>
            <w:tcW w:w="0" w:type="auto"/>
            <w:vMerge/>
          </w:tcPr>
          <w:p w14:paraId="62EDFFD0" w14:textId="77777777" w:rsidR="004C2653" w:rsidRDefault="004C2653" w:rsidP="00077131">
            <w:pPr>
              <w:rPr>
                <w:rFonts w:ascii="Arial" w:hAnsi="Arial" w:cs="Arial"/>
                <w:b/>
                <w:bCs/>
              </w:rPr>
            </w:pPr>
          </w:p>
        </w:tc>
        <w:tc>
          <w:tcPr>
            <w:tcW w:w="0" w:type="auto"/>
          </w:tcPr>
          <w:p w14:paraId="5F7BBF41" w14:textId="068A9681" w:rsidR="004C2653" w:rsidRPr="004C2653" w:rsidRDefault="004C2653" w:rsidP="00077131">
            <w:pPr>
              <w:rPr>
                <w:rFonts w:cs="Arial"/>
              </w:rPr>
            </w:pPr>
          </w:p>
        </w:tc>
        <w:tc>
          <w:tcPr>
            <w:tcW w:w="0" w:type="auto"/>
          </w:tcPr>
          <w:p w14:paraId="296501A6" w14:textId="25BE09CC" w:rsidR="004C2653" w:rsidRPr="004C2653" w:rsidRDefault="004C2653" w:rsidP="00077131">
            <w:pPr>
              <w:rPr>
                <w:rFonts w:cs="Arial"/>
              </w:rPr>
            </w:pPr>
          </w:p>
        </w:tc>
        <w:tc>
          <w:tcPr>
            <w:tcW w:w="0" w:type="auto"/>
          </w:tcPr>
          <w:p w14:paraId="22FCF966" w14:textId="4354C2B2" w:rsidR="004C2653" w:rsidRPr="004C2653" w:rsidRDefault="004C2653" w:rsidP="00077131">
            <w:pPr>
              <w:rPr>
                <w:rFonts w:cs="Arial"/>
              </w:rPr>
            </w:pPr>
          </w:p>
        </w:tc>
        <w:tc>
          <w:tcPr>
            <w:tcW w:w="1108" w:type="dxa"/>
          </w:tcPr>
          <w:p w14:paraId="5DF88B74" w14:textId="4B7E3219" w:rsidR="004C2653" w:rsidRPr="004C2653" w:rsidRDefault="004C2653" w:rsidP="00077131">
            <w:pPr>
              <w:rPr>
                <w:rFonts w:cs="Arial"/>
              </w:rPr>
            </w:pPr>
          </w:p>
        </w:tc>
        <w:tc>
          <w:tcPr>
            <w:tcW w:w="1146" w:type="dxa"/>
          </w:tcPr>
          <w:p w14:paraId="230AD355" w14:textId="3D0A341E" w:rsidR="004C2653" w:rsidRPr="004C2653" w:rsidRDefault="004C2653" w:rsidP="00077131">
            <w:pPr>
              <w:rPr>
                <w:rFonts w:cs="Arial"/>
              </w:rPr>
            </w:pPr>
          </w:p>
        </w:tc>
        <w:tc>
          <w:tcPr>
            <w:tcW w:w="1329" w:type="dxa"/>
            <w:vMerge/>
          </w:tcPr>
          <w:p w14:paraId="715A36D2" w14:textId="77777777" w:rsidR="004C2653" w:rsidRDefault="004C2653" w:rsidP="00077131">
            <w:pPr>
              <w:rPr>
                <w:rFonts w:ascii="Arial" w:hAnsi="Arial" w:cs="Arial"/>
              </w:rPr>
            </w:pPr>
          </w:p>
        </w:tc>
      </w:tr>
      <w:tr w:rsidR="004C2653" w:rsidRPr="00077131" w14:paraId="2B153FA0" w14:textId="77777777" w:rsidTr="001A73A3">
        <w:trPr>
          <w:trHeight w:val="98"/>
        </w:trPr>
        <w:tc>
          <w:tcPr>
            <w:tcW w:w="0" w:type="auto"/>
            <w:vMerge/>
          </w:tcPr>
          <w:p w14:paraId="48AA1B84" w14:textId="77777777" w:rsidR="004C2653" w:rsidRDefault="004C2653" w:rsidP="00077131">
            <w:pPr>
              <w:rPr>
                <w:rFonts w:ascii="Arial" w:hAnsi="Arial" w:cs="Arial"/>
                <w:b/>
                <w:bCs/>
              </w:rPr>
            </w:pPr>
          </w:p>
        </w:tc>
        <w:tc>
          <w:tcPr>
            <w:tcW w:w="0" w:type="auto"/>
          </w:tcPr>
          <w:p w14:paraId="40EE7284" w14:textId="68DBF7FF" w:rsidR="004C2653" w:rsidRPr="004C2653" w:rsidRDefault="004C2653" w:rsidP="00077131">
            <w:pPr>
              <w:rPr>
                <w:rFonts w:cs="Arial"/>
              </w:rPr>
            </w:pPr>
          </w:p>
        </w:tc>
        <w:tc>
          <w:tcPr>
            <w:tcW w:w="0" w:type="auto"/>
          </w:tcPr>
          <w:p w14:paraId="16AC0A72" w14:textId="00D790D5" w:rsidR="004C2653" w:rsidRPr="004C2653" w:rsidRDefault="004C2653" w:rsidP="00077131">
            <w:pPr>
              <w:rPr>
                <w:rFonts w:cs="Arial"/>
              </w:rPr>
            </w:pPr>
          </w:p>
        </w:tc>
        <w:tc>
          <w:tcPr>
            <w:tcW w:w="0" w:type="auto"/>
          </w:tcPr>
          <w:p w14:paraId="61197EBE" w14:textId="012EF0C6" w:rsidR="004C2653" w:rsidRPr="004C2653" w:rsidRDefault="004C2653" w:rsidP="00077131">
            <w:pPr>
              <w:rPr>
                <w:rFonts w:cs="Arial"/>
              </w:rPr>
            </w:pPr>
          </w:p>
        </w:tc>
        <w:tc>
          <w:tcPr>
            <w:tcW w:w="1108" w:type="dxa"/>
          </w:tcPr>
          <w:p w14:paraId="2A203C3B" w14:textId="1291DF44" w:rsidR="004C2653" w:rsidRPr="004C2653" w:rsidRDefault="004C2653" w:rsidP="00077131">
            <w:pPr>
              <w:rPr>
                <w:rFonts w:cs="Arial"/>
              </w:rPr>
            </w:pPr>
          </w:p>
        </w:tc>
        <w:tc>
          <w:tcPr>
            <w:tcW w:w="1146" w:type="dxa"/>
          </w:tcPr>
          <w:p w14:paraId="31B36AEB" w14:textId="0DBC799B" w:rsidR="004C2653" w:rsidRPr="004C2653" w:rsidRDefault="004C2653" w:rsidP="00077131">
            <w:pPr>
              <w:rPr>
                <w:rFonts w:cs="Arial"/>
              </w:rPr>
            </w:pPr>
          </w:p>
        </w:tc>
        <w:tc>
          <w:tcPr>
            <w:tcW w:w="1329" w:type="dxa"/>
            <w:vMerge/>
          </w:tcPr>
          <w:p w14:paraId="4B1977C9" w14:textId="77777777" w:rsidR="004C2653" w:rsidRDefault="004C2653" w:rsidP="00077131">
            <w:pPr>
              <w:rPr>
                <w:rFonts w:ascii="Arial" w:hAnsi="Arial" w:cs="Arial"/>
              </w:rPr>
            </w:pPr>
          </w:p>
        </w:tc>
      </w:tr>
      <w:tr w:rsidR="004C2653" w:rsidRPr="00077131" w14:paraId="56404983" w14:textId="77777777" w:rsidTr="001A73A3">
        <w:trPr>
          <w:trHeight w:val="98"/>
        </w:trPr>
        <w:tc>
          <w:tcPr>
            <w:tcW w:w="0" w:type="auto"/>
            <w:vMerge/>
          </w:tcPr>
          <w:p w14:paraId="0C2EF164" w14:textId="77777777" w:rsidR="00387ABC" w:rsidRDefault="00387ABC" w:rsidP="00077131">
            <w:pPr>
              <w:rPr>
                <w:rFonts w:ascii="Arial" w:hAnsi="Arial" w:cs="Arial"/>
                <w:b/>
                <w:bCs/>
              </w:rPr>
            </w:pPr>
          </w:p>
        </w:tc>
        <w:tc>
          <w:tcPr>
            <w:tcW w:w="0" w:type="auto"/>
          </w:tcPr>
          <w:p w14:paraId="7A80BA38" w14:textId="2F89E955" w:rsidR="00387ABC" w:rsidRPr="004C2653" w:rsidRDefault="00387ABC" w:rsidP="00077131">
            <w:pPr>
              <w:rPr>
                <w:rFonts w:cs="Arial"/>
              </w:rPr>
            </w:pPr>
          </w:p>
        </w:tc>
        <w:tc>
          <w:tcPr>
            <w:tcW w:w="0" w:type="auto"/>
          </w:tcPr>
          <w:p w14:paraId="3774DEF2" w14:textId="65775F25" w:rsidR="00387ABC" w:rsidRPr="004C2653" w:rsidRDefault="00387ABC" w:rsidP="00077131">
            <w:pPr>
              <w:rPr>
                <w:rFonts w:cs="Arial"/>
              </w:rPr>
            </w:pPr>
          </w:p>
        </w:tc>
        <w:tc>
          <w:tcPr>
            <w:tcW w:w="0" w:type="auto"/>
          </w:tcPr>
          <w:p w14:paraId="1999B346" w14:textId="05BAAC79" w:rsidR="00387ABC" w:rsidRPr="004C2653" w:rsidRDefault="00387ABC" w:rsidP="00077131">
            <w:pPr>
              <w:rPr>
                <w:rFonts w:cs="Arial"/>
              </w:rPr>
            </w:pPr>
          </w:p>
        </w:tc>
        <w:tc>
          <w:tcPr>
            <w:tcW w:w="1108" w:type="dxa"/>
          </w:tcPr>
          <w:p w14:paraId="387F313D" w14:textId="158761AB" w:rsidR="00387ABC" w:rsidRPr="004C2653" w:rsidRDefault="00387ABC" w:rsidP="00077131">
            <w:pPr>
              <w:rPr>
                <w:rFonts w:cs="Arial"/>
              </w:rPr>
            </w:pPr>
          </w:p>
        </w:tc>
        <w:tc>
          <w:tcPr>
            <w:tcW w:w="1146" w:type="dxa"/>
          </w:tcPr>
          <w:p w14:paraId="7FEF36CE" w14:textId="59C5D4F3" w:rsidR="00387ABC" w:rsidRPr="004C2653" w:rsidRDefault="00387ABC" w:rsidP="00077131">
            <w:pPr>
              <w:rPr>
                <w:rFonts w:cs="Arial"/>
              </w:rPr>
            </w:pPr>
          </w:p>
        </w:tc>
        <w:tc>
          <w:tcPr>
            <w:tcW w:w="1329" w:type="dxa"/>
            <w:vMerge/>
          </w:tcPr>
          <w:p w14:paraId="171686DB" w14:textId="77777777" w:rsidR="00387ABC" w:rsidRDefault="00387ABC" w:rsidP="00077131">
            <w:pPr>
              <w:rPr>
                <w:rFonts w:ascii="Arial" w:hAnsi="Arial" w:cs="Arial"/>
              </w:rPr>
            </w:pPr>
          </w:p>
        </w:tc>
      </w:tr>
      <w:tr w:rsidR="00021E19" w:rsidRPr="00077131" w14:paraId="22D715DF" w14:textId="77777777" w:rsidTr="001A73A3">
        <w:tc>
          <w:tcPr>
            <w:tcW w:w="0" w:type="auto"/>
          </w:tcPr>
          <w:p w14:paraId="49D56E38" w14:textId="77777777" w:rsidR="00387ABC" w:rsidRPr="00077131" w:rsidRDefault="00387ABC" w:rsidP="00077131">
            <w:pPr>
              <w:rPr>
                <w:rFonts w:ascii="Arial" w:hAnsi="Arial" w:cs="Arial"/>
                <w:b/>
                <w:bCs/>
              </w:rPr>
            </w:pPr>
          </w:p>
        </w:tc>
        <w:tc>
          <w:tcPr>
            <w:tcW w:w="6199" w:type="dxa"/>
            <w:gridSpan w:val="5"/>
          </w:tcPr>
          <w:p w14:paraId="1BF23370" w14:textId="31DD93E3" w:rsidR="00387ABC" w:rsidRPr="004C2653" w:rsidRDefault="004C2653" w:rsidP="00077131">
            <w:pPr>
              <w:rPr>
                <w:rFonts w:ascii="Arial" w:hAnsi="Arial" w:cs="Arial"/>
              </w:rPr>
            </w:pPr>
            <w:r>
              <w:rPr>
                <w:rFonts w:ascii="Arial" w:hAnsi="Arial" w:cs="Arial"/>
              </w:rPr>
              <w:t xml:space="preserve">Proposed by Cllr </w:t>
            </w:r>
            <w:r w:rsidR="001256CD">
              <w:rPr>
                <w:rFonts w:ascii="Arial" w:hAnsi="Arial" w:cs="Arial"/>
              </w:rPr>
              <w:t>Beckett</w:t>
            </w:r>
            <w:r>
              <w:rPr>
                <w:rFonts w:ascii="Arial" w:hAnsi="Arial" w:cs="Arial"/>
              </w:rPr>
              <w:t xml:space="preserve">, Seconded Cllr </w:t>
            </w:r>
            <w:r w:rsidR="001256CD">
              <w:rPr>
                <w:rFonts w:ascii="Arial" w:hAnsi="Arial" w:cs="Arial"/>
              </w:rPr>
              <w:t>Sheppard</w:t>
            </w:r>
          </w:p>
        </w:tc>
        <w:tc>
          <w:tcPr>
            <w:tcW w:w="1329" w:type="dxa"/>
          </w:tcPr>
          <w:p w14:paraId="35AC020A" w14:textId="77777777" w:rsidR="00387ABC" w:rsidRPr="00077131" w:rsidRDefault="00387ABC" w:rsidP="00077131">
            <w:pPr>
              <w:rPr>
                <w:rFonts w:ascii="Arial" w:hAnsi="Arial" w:cs="Arial"/>
              </w:rPr>
            </w:pPr>
          </w:p>
        </w:tc>
      </w:tr>
      <w:tr w:rsidR="00021E19" w:rsidRPr="00077131" w14:paraId="23F6A8D6" w14:textId="77777777" w:rsidTr="001A73A3">
        <w:tc>
          <w:tcPr>
            <w:tcW w:w="0" w:type="auto"/>
          </w:tcPr>
          <w:p w14:paraId="12CC3509" w14:textId="4E4BEB1D" w:rsidR="00387ABC" w:rsidRPr="00077131" w:rsidRDefault="000974DA" w:rsidP="00077131">
            <w:pPr>
              <w:rPr>
                <w:rFonts w:ascii="Arial" w:hAnsi="Arial" w:cs="Arial"/>
                <w:b/>
                <w:bCs/>
              </w:rPr>
            </w:pPr>
            <w:r>
              <w:rPr>
                <w:rFonts w:ascii="Arial" w:hAnsi="Arial" w:cs="Arial"/>
                <w:b/>
                <w:bCs/>
              </w:rPr>
              <w:t>LAPC25/</w:t>
            </w:r>
            <w:r w:rsidR="001A73A3">
              <w:rPr>
                <w:rFonts w:ascii="Arial" w:hAnsi="Arial" w:cs="Arial"/>
                <w:b/>
                <w:bCs/>
              </w:rPr>
              <w:t>2</w:t>
            </w:r>
            <w:r w:rsidR="001256CD">
              <w:rPr>
                <w:rFonts w:ascii="Arial" w:hAnsi="Arial" w:cs="Arial"/>
                <w:b/>
                <w:bCs/>
              </w:rPr>
              <w:t>69</w:t>
            </w:r>
          </w:p>
        </w:tc>
        <w:tc>
          <w:tcPr>
            <w:tcW w:w="6199" w:type="dxa"/>
            <w:gridSpan w:val="5"/>
          </w:tcPr>
          <w:p w14:paraId="07D344D1" w14:textId="77777777" w:rsidR="00387ABC" w:rsidRDefault="000974DA" w:rsidP="00077131">
            <w:pPr>
              <w:rPr>
                <w:rFonts w:ascii="Arial" w:hAnsi="Arial" w:cs="Arial"/>
                <w:b/>
                <w:bCs/>
              </w:rPr>
            </w:pPr>
            <w:r>
              <w:rPr>
                <w:rFonts w:ascii="Arial" w:hAnsi="Arial" w:cs="Arial"/>
                <w:b/>
                <w:bCs/>
              </w:rPr>
              <w:t>To consider and resolve the council’s response to planning applications listed below plus any other planning applications advised by North Northamptonshire Council and available on its website between the circulation of this agenda and the meeting to which it pertains.</w:t>
            </w:r>
          </w:p>
          <w:p w14:paraId="59CC96F1" w14:textId="70E8C0E0" w:rsidR="001256CD" w:rsidRPr="001256CD" w:rsidRDefault="001256CD" w:rsidP="001256CD">
            <w:pPr>
              <w:pStyle w:val="ListParagraph"/>
              <w:numPr>
                <w:ilvl w:val="0"/>
                <w:numId w:val="1"/>
              </w:numPr>
              <w:rPr>
                <w:rFonts w:ascii="Arial" w:hAnsi="Arial" w:cs="Arial"/>
                <w:b/>
                <w:bCs/>
              </w:rPr>
            </w:pPr>
            <w:r>
              <w:rPr>
                <w:rFonts w:ascii="Arial" w:hAnsi="Arial" w:cs="Arial"/>
                <w:b/>
                <w:bCs/>
              </w:rPr>
              <w:t>Kettering Energy Park (NK/2025/0167)</w:t>
            </w:r>
          </w:p>
          <w:p w14:paraId="3F1B4428" w14:textId="65F1CF26" w:rsidR="000974DA" w:rsidRPr="000974DA" w:rsidRDefault="000974DA" w:rsidP="00077131">
            <w:pPr>
              <w:rPr>
                <w:rFonts w:ascii="Arial" w:hAnsi="Arial" w:cs="Arial"/>
              </w:rPr>
            </w:pPr>
            <w:r>
              <w:rPr>
                <w:rFonts w:ascii="Arial" w:hAnsi="Arial" w:cs="Arial"/>
              </w:rPr>
              <w:t xml:space="preserve">Cllr Lloyd </w:t>
            </w:r>
            <w:r w:rsidR="001256CD">
              <w:rPr>
                <w:rFonts w:ascii="Arial" w:hAnsi="Arial" w:cs="Arial"/>
              </w:rPr>
              <w:t>still has received no communication.  She reported that there is a shortage of staff at NNC which has delayed all planning applications.</w:t>
            </w:r>
          </w:p>
        </w:tc>
        <w:tc>
          <w:tcPr>
            <w:tcW w:w="1329" w:type="dxa"/>
          </w:tcPr>
          <w:p w14:paraId="14127A9E" w14:textId="64E02652" w:rsidR="00387ABC" w:rsidRPr="00077131" w:rsidRDefault="001256CD" w:rsidP="00077131">
            <w:pPr>
              <w:rPr>
                <w:rFonts w:ascii="Arial" w:hAnsi="Arial" w:cs="Arial"/>
              </w:rPr>
            </w:pPr>
            <w:r>
              <w:rPr>
                <w:rFonts w:ascii="Arial" w:hAnsi="Arial" w:cs="Arial"/>
              </w:rPr>
              <w:t>SL</w:t>
            </w:r>
          </w:p>
        </w:tc>
      </w:tr>
      <w:tr w:rsidR="00021E19" w:rsidRPr="00077131" w14:paraId="1283BC21" w14:textId="77777777" w:rsidTr="001A73A3">
        <w:tc>
          <w:tcPr>
            <w:tcW w:w="0" w:type="auto"/>
          </w:tcPr>
          <w:p w14:paraId="48B7DE60" w14:textId="11A8C488" w:rsidR="00387ABC" w:rsidRPr="00077131" w:rsidRDefault="000974DA" w:rsidP="00077131">
            <w:pPr>
              <w:rPr>
                <w:rFonts w:ascii="Arial" w:hAnsi="Arial" w:cs="Arial"/>
                <w:b/>
                <w:bCs/>
              </w:rPr>
            </w:pPr>
            <w:r>
              <w:rPr>
                <w:rFonts w:ascii="Arial" w:hAnsi="Arial" w:cs="Arial"/>
                <w:b/>
                <w:bCs/>
              </w:rPr>
              <w:t>LAPC25/</w:t>
            </w:r>
            <w:r w:rsidR="001A73A3">
              <w:rPr>
                <w:rFonts w:ascii="Arial" w:hAnsi="Arial" w:cs="Arial"/>
                <w:b/>
                <w:bCs/>
              </w:rPr>
              <w:t>2</w:t>
            </w:r>
            <w:r w:rsidR="001256CD">
              <w:rPr>
                <w:rFonts w:ascii="Arial" w:hAnsi="Arial" w:cs="Arial"/>
                <w:b/>
                <w:bCs/>
              </w:rPr>
              <w:t>70</w:t>
            </w:r>
          </w:p>
        </w:tc>
        <w:tc>
          <w:tcPr>
            <w:tcW w:w="6199" w:type="dxa"/>
            <w:gridSpan w:val="5"/>
          </w:tcPr>
          <w:p w14:paraId="254726F1" w14:textId="77777777" w:rsidR="00387ABC" w:rsidRDefault="000974DA" w:rsidP="00077131">
            <w:pPr>
              <w:rPr>
                <w:rFonts w:ascii="Arial" w:hAnsi="Arial" w:cs="Arial"/>
                <w:b/>
                <w:bCs/>
              </w:rPr>
            </w:pPr>
            <w:r>
              <w:rPr>
                <w:rFonts w:ascii="Arial" w:hAnsi="Arial" w:cs="Arial"/>
                <w:b/>
                <w:bCs/>
              </w:rPr>
              <w:t>To note planning decisions made by NNC.</w:t>
            </w:r>
          </w:p>
          <w:p w14:paraId="50DAF166" w14:textId="505558D1" w:rsidR="000974DA" w:rsidRPr="000974DA" w:rsidRDefault="000974DA" w:rsidP="00077131">
            <w:pPr>
              <w:rPr>
                <w:rFonts w:ascii="Arial" w:hAnsi="Arial" w:cs="Arial"/>
              </w:rPr>
            </w:pPr>
            <w:r>
              <w:rPr>
                <w:rFonts w:ascii="Arial" w:hAnsi="Arial" w:cs="Arial"/>
              </w:rPr>
              <w:t>None reported.</w:t>
            </w:r>
          </w:p>
        </w:tc>
        <w:tc>
          <w:tcPr>
            <w:tcW w:w="1329" w:type="dxa"/>
          </w:tcPr>
          <w:p w14:paraId="7A6BBECD" w14:textId="77777777" w:rsidR="00387ABC" w:rsidRPr="00077131" w:rsidRDefault="00387ABC" w:rsidP="00077131">
            <w:pPr>
              <w:rPr>
                <w:rFonts w:ascii="Arial" w:hAnsi="Arial" w:cs="Arial"/>
              </w:rPr>
            </w:pPr>
          </w:p>
        </w:tc>
      </w:tr>
      <w:tr w:rsidR="00021E19" w:rsidRPr="00077131" w14:paraId="45AA4A98" w14:textId="77777777" w:rsidTr="001A73A3">
        <w:tc>
          <w:tcPr>
            <w:tcW w:w="0" w:type="auto"/>
          </w:tcPr>
          <w:p w14:paraId="62D508FD" w14:textId="4A1C6705" w:rsidR="00387ABC" w:rsidRPr="00077131" w:rsidRDefault="000974DA" w:rsidP="00077131">
            <w:pPr>
              <w:rPr>
                <w:rFonts w:ascii="Arial" w:hAnsi="Arial" w:cs="Arial"/>
                <w:b/>
                <w:bCs/>
              </w:rPr>
            </w:pPr>
            <w:r>
              <w:rPr>
                <w:rFonts w:ascii="Arial" w:hAnsi="Arial" w:cs="Arial"/>
                <w:b/>
                <w:bCs/>
              </w:rPr>
              <w:t>LAPC25/</w:t>
            </w:r>
            <w:r w:rsidR="001A73A3">
              <w:rPr>
                <w:rFonts w:ascii="Arial" w:hAnsi="Arial" w:cs="Arial"/>
                <w:b/>
                <w:bCs/>
              </w:rPr>
              <w:t>2</w:t>
            </w:r>
            <w:r w:rsidR="001256CD">
              <w:rPr>
                <w:rFonts w:ascii="Arial" w:hAnsi="Arial" w:cs="Arial"/>
                <w:b/>
                <w:bCs/>
              </w:rPr>
              <w:t>71</w:t>
            </w:r>
          </w:p>
        </w:tc>
        <w:tc>
          <w:tcPr>
            <w:tcW w:w="6199" w:type="dxa"/>
            <w:gridSpan w:val="5"/>
          </w:tcPr>
          <w:p w14:paraId="25F2ABB1" w14:textId="77777777" w:rsidR="00387ABC" w:rsidRDefault="000974DA" w:rsidP="00077131">
            <w:pPr>
              <w:rPr>
                <w:rFonts w:ascii="Arial" w:hAnsi="Arial" w:cs="Arial"/>
                <w:b/>
                <w:bCs/>
              </w:rPr>
            </w:pPr>
            <w:r>
              <w:rPr>
                <w:rFonts w:ascii="Arial" w:hAnsi="Arial" w:cs="Arial"/>
                <w:b/>
                <w:bCs/>
              </w:rPr>
              <w:t>To report on the situation with the chicanes on Irthlingborough Road and lighting at Howards Way development.</w:t>
            </w:r>
          </w:p>
          <w:p w14:paraId="21C6CB4C" w14:textId="014E2565" w:rsidR="000974DA" w:rsidRPr="000974DA" w:rsidRDefault="000974DA" w:rsidP="00077131">
            <w:pPr>
              <w:rPr>
                <w:rFonts w:ascii="Arial" w:hAnsi="Arial" w:cs="Arial"/>
              </w:rPr>
            </w:pPr>
            <w:r>
              <w:rPr>
                <w:rFonts w:ascii="Arial" w:hAnsi="Arial" w:cs="Arial"/>
              </w:rPr>
              <w:t xml:space="preserve">Cllr Cocks </w:t>
            </w:r>
            <w:r w:rsidR="001256CD">
              <w:rPr>
                <w:rFonts w:ascii="Arial" w:hAnsi="Arial" w:cs="Arial"/>
              </w:rPr>
              <w:t>has had no response from his escalated email on the 9</w:t>
            </w:r>
            <w:r w:rsidR="001256CD" w:rsidRPr="001256CD">
              <w:rPr>
                <w:rFonts w:ascii="Arial" w:hAnsi="Arial" w:cs="Arial"/>
                <w:vertAlign w:val="superscript"/>
              </w:rPr>
              <w:t>th</w:t>
            </w:r>
            <w:r w:rsidR="001256CD">
              <w:rPr>
                <w:rFonts w:ascii="Arial" w:hAnsi="Arial" w:cs="Arial"/>
              </w:rPr>
              <w:t xml:space="preserve"> October.  He emailed again on the 12</w:t>
            </w:r>
            <w:r w:rsidR="001256CD" w:rsidRPr="001256CD">
              <w:rPr>
                <w:rFonts w:ascii="Arial" w:hAnsi="Arial" w:cs="Arial"/>
                <w:vertAlign w:val="superscript"/>
              </w:rPr>
              <w:t>th</w:t>
            </w:r>
            <w:r w:rsidR="001256CD">
              <w:rPr>
                <w:rFonts w:ascii="Arial" w:hAnsi="Arial" w:cs="Arial"/>
              </w:rPr>
              <w:t xml:space="preserve"> November and still has not received a response.  Cllr Cocks will email again copying in Matt Davi</w:t>
            </w:r>
            <w:r w:rsidR="00002A4A">
              <w:rPr>
                <w:rFonts w:ascii="Arial" w:hAnsi="Arial" w:cs="Arial"/>
              </w:rPr>
              <w:t>e</w:t>
            </w:r>
            <w:r w:rsidR="001256CD">
              <w:rPr>
                <w:rFonts w:ascii="Arial" w:hAnsi="Arial" w:cs="Arial"/>
              </w:rPr>
              <w:t>s</w:t>
            </w:r>
            <w:r w:rsidR="00AD4D2F">
              <w:rPr>
                <w:rFonts w:ascii="Arial" w:hAnsi="Arial" w:cs="Arial"/>
              </w:rPr>
              <w:t>.</w:t>
            </w:r>
          </w:p>
        </w:tc>
        <w:tc>
          <w:tcPr>
            <w:tcW w:w="1329" w:type="dxa"/>
          </w:tcPr>
          <w:p w14:paraId="6271DFF9" w14:textId="1A171CE2" w:rsidR="00387ABC" w:rsidRPr="00077131" w:rsidRDefault="000974DA" w:rsidP="00077131">
            <w:pPr>
              <w:rPr>
                <w:rFonts w:ascii="Arial" w:hAnsi="Arial" w:cs="Arial"/>
              </w:rPr>
            </w:pPr>
            <w:r>
              <w:rPr>
                <w:rFonts w:ascii="Arial" w:hAnsi="Arial" w:cs="Arial"/>
              </w:rPr>
              <w:t>J</w:t>
            </w:r>
            <w:r w:rsidR="001A73A3">
              <w:rPr>
                <w:rFonts w:ascii="Arial" w:hAnsi="Arial" w:cs="Arial"/>
              </w:rPr>
              <w:t>C</w:t>
            </w:r>
          </w:p>
        </w:tc>
      </w:tr>
      <w:tr w:rsidR="00021E19" w:rsidRPr="00077131" w14:paraId="07A5CF07" w14:textId="77777777" w:rsidTr="001A73A3">
        <w:tc>
          <w:tcPr>
            <w:tcW w:w="0" w:type="auto"/>
          </w:tcPr>
          <w:p w14:paraId="30FC7BB7" w14:textId="0A93A871" w:rsidR="00387ABC" w:rsidRPr="00077131" w:rsidRDefault="000974DA" w:rsidP="00077131">
            <w:pPr>
              <w:rPr>
                <w:rFonts w:ascii="Arial" w:hAnsi="Arial" w:cs="Arial"/>
                <w:b/>
                <w:bCs/>
              </w:rPr>
            </w:pPr>
            <w:r>
              <w:rPr>
                <w:rFonts w:ascii="Arial" w:hAnsi="Arial" w:cs="Arial"/>
                <w:b/>
                <w:bCs/>
              </w:rPr>
              <w:t>LAPC25</w:t>
            </w:r>
            <w:r w:rsidR="001A73A3">
              <w:rPr>
                <w:rFonts w:ascii="Arial" w:hAnsi="Arial" w:cs="Arial"/>
                <w:b/>
                <w:bCs/>
              </w:rPr>
              <w:t>/2</w:t>
            </w:r>
            <w:r w:rsidR="00AD4D2F">
              <w:rPr>
                <w:rFonts w:ascii="Arial" w:hAnsi="Arial" w:cs="Arial"/>
                <w:b/>
                <w:bCs/>
              </w:rPr>
              <w:t>72</w:t>
            </w:r>
          </w:p>
        </w:tc>
        <w:tc>
          <w:tcPr>
            <w:tcW w:w="6199" w:type="dxa"/>
            <w:gridSpan w:val="5"/>
          </w:tcPr>
          <w:p w14:paraId="27311082" w14:textId="77777777" w:rsidR="00387ABC" w:rsidRDefault="000974DA" w:rsidP="00077131">
            <w:pPr>
              <w:rPr>
                <w:rFonts w:ascii="Arial" w:hAnsi="Arial" w:cs="Arial"/>
                <w:b/>
                <w:bCs/>
              </w:rPr>
            </w:pPr>
            <w:r>
              <w:rPr>
                <w:rFonts w:ascii="Arial" w:hAnsi="Arial" w:cs="Arial"/>
                <w:b/>
                <w:bCs/>
              </w:rPr>
              <w:t>To consider the provision of village gates on Irthlingborough Road.</w:t>
            </w:r>
          </w:p>
          <w:p w14:paraId="6122F4CB" w14:textId="4DD456E9" w:rsidR="000974DA" w:rsidRPr="000974DA" w:rsidRDefault="000974DA" w:rsidP="00077131">
            <w:pPr>
              <w:rPr>
                <w:rFonts w:ascii="Arial" w:hAnsi="Arial" w:cs="Arial"/>
              </w:rPr>
            </w:pPr>
            <w:r>
              <w:rPr>
                <w:rFonts w:ascii="Arial" w:hAnsi="Arial" w:cs="Arial"/>
              </w:rPr>
              <w:t>Waiting for a decision on the chicanes so will remain on the agenda.</w:t>
            </w:r>
          </w:p>
        </w:tc>
        <w:tc>
          <w:tcPr>
            <w:tcW w:w="1329" w:type="dxa"/>
          </w:tcPr>
          <w:p w14:paraId="1515FD5E" w14:textId="77777777" w:rsidR="00387ABC" w:rsidRPr="00077131" w:rsidRDefault="00387ABC" w:rsidP="00077131">
            <w:pPr>
              <w:rPr>
                <w:rFonts w:ascii="Arial" w:hAnsi="Arial" w:cs="Arial"/>
              </w:rPr>
            </w:pPr>
          </w:p>
        </w:tc>
      </w:tr>
      <w:tr w:rsidR="00021E19" w:rsidRPr="00077131" w14:paraId="0565BA52" w14:textId="77777777" w:rsidTr="001A73A3">
        <w:tc>
          <w:tcPr>
            <w:tcW w:w="0" w:type="auto"/>
          </w:tcPr>
          <w:p w14:paraId="5914E0AB" w14:textId="3CB5A63A" w:rsidR="00387ABC" w:rsidRPr="00077131" w:rsidRDefault="000974DA" w:rsidP="00077131">
            <w:pPr>
              <w:rPr>
                <w:rFonts w:ascii="Arial" w:hAnsi="Arial" w:cs="Arial"/>
                <w:b/>
                <w:bCs/>
              </w:rPr>
            </w:pPr>
            <w:r>
              <w:rPr>
                <w:rFonts w:ascii="Arial" w:hAnsi="Arial" w:cs="Arial"/>
                <w:b/>
                <w:bCs/>
              </w:rPr>
              <w:t>LAPC25/2</w:t>
            </w:r>
            <w:r w:rsidR="00AD4D2F">
              <w:rPr>
                <w:rFonts w:ascii="Arial" w:hAnsi="Arial" w:cs="Arial"/>
                <w:b/>
                <w:bCs/>
              </w:rPr>
              <w:t>73</w:t>
            </w:r>
          </w:p>
        </w:tc>
        <w:tc>
          <w:tcPr>
            <w:tcW w:w="6199" w:type="dxa"/>
            <w:gridSpan w:val="5"/>
          </w:tcPr>
          <w:p w14:paraId="64F4D2E7" w14:textId="77777777" w:rsidR="00387ABC" w:rsidRDefault="000974DA" w:rsidP="00077131">
            <w:pPr>
              <w:rPr>
                <w:rFonts w:ascii="Arial" w:hAnsi="Arial" w:cs="Arial"/>
                <w:b/>
                <w:bCs/>
              </w:rPr>
            </w:pPr>
            <w:r>
              <w:rPr>
                <w:rFonts w:ascii="Arial" w:hAnsi="Arial" w:cs="Arial"/>
                <w:b/>
                <w:bCs/>
              </w:rPr>
              <w:t>To note any changes to the Electoral Roll.</w:t>
            </w:r>
          </w:p>
          <w:p w14:paraId="10FBF47D" w14:textId="23AF5DBA" w:rsidR="000974DA" w:rsidRPr="000974DA" w:rsidRDefault="001A73A3" w:rsidP="00077131">
            <w:pPr>
              <w:rPr>
                <w:rFonts w:ascii="Arial" w:hAnsi="Arial" w:cs="Arial"/>
              </w:rPr>
            </w:pPr>
            <w:r>
              <w:rPr>
                <w:rFonts w:ascii="Arial" w:hAnsi="Arial" w:cs="Arial"/>
              </w:rPr>
              <w:t>None reported.</w:t>
            </w:r>
          </w:p>
        </w:tc>
        <w:tc>
          <w:tcPr>
            <w:tcW w:w="1329" w:type="dxa"/>
          </w:tcPr>
          <w:p w14:paraId="2CDF1642" w14:textId="77777777" w:rsidR="00387ABC" w:rsidRPr="00077131" w:rsidRDefault="00387ABC" w:rsidP="00077131">
            <w:pPr>
              <w:rPr>
                <w:rFonts w:ascii="Arial" w:hAnsi="Arial" w:cs="Arial"/>
              </w:rPr>
            </w:pPr>
          </w:p>
        </w:tc>
      </w:tr>
      <w:tr w:rsidR="00021E19" w:rsidRPr="00077131" w14:paraId="6D02E7F2" w14:textId="77777777" w:rsidTr="001A73A3">
        <w:tc>
          <w:tcPr>
            <w:tcW w:w="0" w:type="auto"/>
          </w:tcPr>
          <w:p w14:paraId="2AA99530" w14:textId="7ADC6F2C" w:rsidR="00387ABC" w:rsidRPr="00077131" w:rsidRDefault="000974DA" w:rsidP="00077131">
            <w:pPr>
              <w:rPr>
                <w:rFonts w:ascii="Arial" w:hAnsi="Arial" w:cs="Arial"/>
                <w:b/>
                <w:bCs/>
              </w:rPr>
            </w:pPr>
            <w:r>
              <w:rPr>
                <w:rFonts w:ascii="Arial" w:hAnsi="Arial" w:cs="Arial"/>
                <w:b/>
                <w:bCs/>
              </w:rPr>
              <w:t>LAPC25/2</w:t>
            </w:r>
            <w:r w:rsidR="00AD4D2F">
              <w:rPr>
                <w:rFonts w:ascii="Arial" w:hAnsi="Arial" w:cs="Arial"/>
                <w:b/>
                <w:bCs/>
              </w:rPr>
              <w:t>74</w:t>
            </w:r>
          </w:p>
        </w:tc>
        <w:tc>
          <w:tcPr>
            <w:tcW w:w="6199" w:type="dxa"/>
            <w:gridSpan w:val="5"/>
          </w:tcPr>
          <w:p w14:paraId="1BB7ABD7" w14:textId="57F3E218" w:rsidR="00387ABC" w:rsidRDefault="000974DA" w:rsidP="00077131">
            <w:pPr>
              <w:rPr>
                <w:rFonts w:ascii="Arial" w:hAnsi="Arial" w:cs="Arial"/>
                <w:b/>
                <w:bCs/>
              </w:rPr>
            </w:pPr>
            <w:r>
              <w:rPr>
                <w:rFonts w:ascii="Arial" w:hAnsi="Arial" w:cs="Arial"/>
                <w:b/>
                <w:bCs/>
              </w:rPr>
              <w:t>To report on changing the email accounts and website to gov.uk</w:t>
            </w:r>
          </w:p>
          <w:p w14:paraId="46CD0B28" w14:textId="6789D214" w:rsidR="000974DA" w:rsidRPr="000974DA" w:rsidRDefault="000974DA" w:rsidP="00077131">
            <w:pPr>
              <w:rPr>
                <w:rFonts w:ascii="Arial" w:hAnsi="Arial" w:cs="Arial"/>
              </w:rPr>
            </w:pPr>
            <w:r>
              <w:rPr>
                <w:rFonts w:ascii="Arial" w:hAnsi="Arial" w:cs="Arial"/>
              </w:rPr>
              <w:t xml:space="preserve">All Councillors and the website now have gov.uk domains.  Cllr </w:t>
            </w:r>
            <w:r w:rsidR="00AD4D2F">
              <w:rPr>
                <w:rFonts w:ascii="Arial" w:hAnsi="Arial" w:cs="Arial"/>
              </w:rPr>
              <w:t xml:space="preserve">Beckett was able to sort Cllr Keech’s email issues.  </w:t>
            </w:r>
            <w:r w:rsidR="00002A4A">
              <w:rPr>
                <w:rFonts w:ascii="Arial" w:hAnsi="Arial" w:cs="Arial"/>
              </w:rPr>
              <w:t>T</w:t>
            </w:r>
            <w:r w:rsidR="00AD4D2F">
              <w:rPr>
                <w:rFonts w:ascii="Arial" w:hAnsi="Arial" w:cs="Arial"/>
              </w:rPr>
              <w:t>his can now be removed from the agenda</w:t>
            </w:r>
          </w:p>
        </w:tc>
        <w:tc>
          <w:tcPr>
            <w:tcW w:w="1329" w:type="dxa"/>
          </w:tcPr>
          <w:p w14:paraId="4331EAA1" w14:textId="62306F1D" w:rsidR="00387ABC" w:rsidRPr="00077131" w:rsidRDefault="00AD4D2F" w:rsidP="00077131">
            <w:pPr>
              <w:rPr>
                <w:rFonts w:ascii="Arial" w:hAnsi="Arial" w:cs="Arial"/>
              </w:rPr>
            </w:pPr>
            <w:r>
              <w:rPr>
                <w:rFonts w:ascii="Arial" w:hAnsi="Arial" w:cs="Arial"/>
              </w:rPr>
              <w:t>Remove</w:t>
            </w:r>
          </w:p>
        </w:tc>
      </w:tr>
      <w:tr w:rsidR="00021E19" w:rsidRPr="00077131" w14:paraId="39721AB1" w14:textId="77777777" w:rsidTr="001A73A3">
        <w:tc>
          <w:tcPr>
            <w:tcW w:w="0" w:type="auto"/>
          </w:tcPr>
          <w:p w14:paraId="2389175E" w14:textId="71CBC765" w:rsidR="00387ABC" w:rsidRPr="00077131" w:rsidRDefault="000974DA" w:rsidP="00077131">
            <w:pPr>
              <w:rPr>
                <w:rFonts w:ascii="Arial" w:hAnsi="Arial" w:cs="Arial"/>
                <w:b/>
                <w:bCs/>
              </w:rPr>
            </w:pPr>
            <w:r>
              <w:rPr>
                <w:rFonts w:ascii="Arial" w:hAnsi="Arial" w:cs="Arial"/>
                <w:b/>
                <w:bCs/>
              </w:rPr>
              <w:t>LAPC25/2</w:t>
            </w:r>
            <w:r w:rsidR="00AD4D2F">
              <w:rPr>
                <w:rFonts w:ascii="Arial" w:hAnsi="Arial" w:cs="Arial"/>
                <w:b/>
                <w:bCs/>
              </w:rPr>
              <w:t>75</w:t>
            </w:r>
          </w:p>
        </w:tc>
        <w:tc>
          <w:tcPr>
            <w:tcW w:w="6199" w:type="dxa"/>
            <w:gridSpan w:val="5"/>
          </w:tcPr>
          <w:p w14:paraId="7BC2B7ED" w14:textId="77777777" w:rsidR="00387ABC" w:rsidRDefault="00021E19" w:rsidP="00077131">
            <w:pPr>
              <w:rPr>
                <w:rFonts w:ascii="Arial" w:hAnsi="Arial" w:cs="Arial"/>
                <w:b/>
                <w:bCs/>
              </w:rPr>
            </w:pPr>
            <w:r>
              <w:rPr>
                <w:rFonts w:ascii="Arial" w:hAnsi="Arial" w:cs="Arial"/>
                <w:b/>
                <w:bCs/>
              </w:rPr>
              <w:t>To receive a report from the Village Neighbourhood Plan Group.</w:t>
            </w:r>
          </w:p>
          <w:p w14:paraId="332997D5" w14:textId="0E041C58" w:rsidR="00021E19" w:rsidRDefault="002862ED" w:rsidP="00077131">
            <w:pPr>
              <w:rPr>
                <w:rFonts w:ascii="Arial" w:hAnsi="Arial" w:cs="Arial"/>
              </w:rPr>
            </w:pPr>
            <w:r>
              <w:rPr>
                <w:rFonts w:ascii="Arial" w:hAnsi="Arial" w:cs="Arial"/>
              </w:rPr>
              <w:t xml:space="preserve">Cllr </w:t>
            </w:r>
            <w:r w:rsidR="00AD4D2F">
              <w:rPr>
                <w:rFonts w:ascii="Arial" w:hAnsi="Arial" w:cs="Arial"/>
              </w:rPr>
              <w:t>Brown advised that a meeting had been held with Colin Wilkinson.  Land has been identified which is currently owned by E.D. Estates.  A letter has also been sent to the church but no response has been received to date.  Cllr Brown advised that the Neighbourhood Plan will take Little Addington up to 2045 and this can then be re-visited every 5 years</w:t>
            </w:r>
            <w:r w:rsidR="00002A4A">
              <w:rPr>
                <w:rFonts w:ascii="Arial" w:hAnsi="Arial" w:cs="Arial"/>
              </w:rPr>
              <w:t xml:space="preserve"> to make sure that it is fit for purpose</w:t>
            </w:r>
            <w:r w:rsidR="00AD4D2F">
              <w:rPr>
                <w:rFonts w:ascii="Arial" w:hAnsi="Arial" w:cs="Arial"/>
              </w:rPr>
              <w:t>.</w:t>
            </w:r>
          </w:p>
          <w:p w14:paraId="431BD3C8" w14:textId="77777777" w:rsidR="00AD4D2F" w:rsidRDefault="00AD4D2F" w:rsidP="00077131">
            <w:pPr>
              <w:rPr>
                <w:rFonts w:ascii="Arial" w:hAnsi="Arial" w:cs="Arial"/>
              </w:rPr>
            </w:pPr>
            <w:r>
              <w:rPr>
                <w:rFonts w:ascii="Arial" w:hAnsi="Arial" w:cs="Arial"/>
              </w:rPr>
              <w:t>It was agreed that the Sheep Field needs protecting against development.</w:t>
            </w:r>
          </w:p>
          <w:p w14:paraId="111811EA" w14:textId="77777777" w:rsidR="00AD4D2F" w:rsidRDefault="00AD4D2F" w:rsidP="00077131">
            <w:pPr>
              <w:rPr>
                <w:rFonts w:ascii="Arial" w:hAnsi="Arial" w:cs="Arial"/>
              </w:rPr>
            </w:pPr>
            <w:r>
              <w:rPr>
                <w:rFonts w:ascii="Arial" w:hAnsi="Arial" w:cs="Arial"/>
              </w:rPr>
              <w:t>A referendum will need to be held in due course.</w:t>
            </w:r>
          </w:p>
          <w:p w14:paraId="10644876" w14:textId="77777777" w:rsidR="00AD4D2F" w:rsidRDefault="00AD4D2F" w:rsidP="00077131">
            <w:pPr>
              <w:rPr>
                <w:rFonts w:ascii="Arial" w:hAnsi="Arial" w:cs="Arial"/>
              </w:rPr>
            </w:pPr>
            <w:r>
              <w:rPr>
                <w:rFonts w:ascii="Arial" w:hAnsi="Arial" w:cs="Arial"/>
              </w:rPr>
              <w:t>There will need to be a design guide/technical environment check because of the gravel pits which are protected.</w:t>
            </w:r>
          </w:p>
          <w:p w14:paraId="4C58D075" w14:textId="26885B43" w:rsidR="00AD4D2F" w:rsidRDefault="00AD4D2F" w:rsidP="00077131">
            <w:pPr>
              <w:rPr>
                <w:rFonts w:ascii="Arial" w:hAnsi="Arial" w:cs="Arial"/>
              </w:rPr>
            </w:pPr>
            <w:r>
              <w:rPr>
                <w:rFonts w:ascii="Arial" w:hAnsi="Arial" w:cs="Arial"/>
              </w:rPr>
              <w:t>A first draft of the plan wi</w:t>
            </w:r>
            <w:r w:rsidR="00002A4A">
              <w:rPr>
                <w:rFonts w:ascii="Arial" w:hAnsi="Arial" w:cs="Arial"/>
              </w:rPr>
              <w:t>ll</w:t>
            </w:r>
            <w:r>
              <w:rPr>
                <w:rFonts w:ascii="Arial" w:hAnsi="Arial" w:cs="Arial"/>
              </w:rPr>
              <w:t xml:space="preserve"> be available in early January 2026 for discussion at the next parish council on the 20</w:t>
            </w:r>
            <w:r w:rsidRPr="00AD4D2F">
              <w:rPr>
                <w:rFonts w:ascii="Arial" w:hAnsi="Arial" w:cs="Arial"/>
                <w:vertAlign w:val="superscript"/>
              </w:rPr>
              <w:t>th</w:t>
            </w:r>
            <w:r>
              <w:rPr>
                <w:rFonts w:ascii="Arial" w:hAnsi="Arial" w:cs="Arial"/>
              </w:rPr>
              <w:t xml:space="preserve"> January 2026.  There will be a 6 week consultation in which time any </w:t>
            </w:r>
            <w:r>
              <w:rPr>
                <w:rFonts w:ascii="Arial" w:hAnsi="Arial" w:cs="Arial"/>
              </w:rPr>
              <w:lastRenderedPageBreak/>
              <w:t>revisions can be made, this then needs to be submitted to NNC where it will go to consultation again for a further 6 weeks.</w:t>
            </w:r>
          </w:p>
          <w:p w14:paraId="5D522CB7" w14:textId="491EE0DC" w:rsidR="00F10257" w:rsidRPr="00021E19" w:rsidRDefault="00F10257" w:rsidP="00077131">
            <w:pPr>
              <w:rPr>
                <w:rFonts w:ascii="Arial" w:hAnsi="Arial" w:cs="Arial"/>
              </w:rPr>
            </w:pPr>
            <w:r>
              <w:rPr>
                <w:rFonts w:ascii="Arial" w:hAnsi="Arial" w:cs="Arial"/>
              </w:rPr>
              <w:t>A coffee morning specifically for the Neighbourhood Plan will be held at The Bell Inn on Saturday 7</w:t>
            </w:r>
            <w:r w:rsidRPr="00F10257">
              <w:rPr>
                <w:rFonts w:ascii="Arial" w:hAnsi="Arial" w:cs="Arial"/>
                <w:vertAlign w:val="superscript"/>
              </w:rPr>
              <w:t>th</w:t>
            </w:r>
            <w:r>
              <w:rPr>
                <w:rFonts w:ascii="Arial" w:hAnsi="Arial" w:cs="Arial"/>
              </w:rPr>
              <w:t xml:space="preserve"> February from 10am-12noon with bacon or sausage baps along with tea/coffee.  A leaflet drop will be done to all house in the village as we need as many people from the village to be present as possible.  Colin Wilkinson will also be present at the coffee morning to answer any questions.</w:t>
            </w:r>
          </w:p>
        </w:tc>
        <w:tc>
          <w:tcPr>
            <w:tcW w:w="1329" w:type="dxa"/>
          </w:tcPr>
          <w:p w14:paraId="348A51D5" w14:textId="77777777" w:rsidR="00387ABC" w:rsidRPr="00077131" w:rsidRDefault="00387ABC" w:rsidP="00077131">
            <w:pPr>
              <w:rPr>
                <w:rFonts w:ascii="Arial" w:hAnsi="Arial" w:cs="Arial"/>
              </w:rPr>
            </w:pPr>
          </w:p>
        </w:tc>
      </w:tr>
      <w:tr w:rsidR="00021E19" w:rsidRPr="00077131" w14:paraId="7A7BAC8C" w14:textId="77777777" w:rsidTr="001A73A3">
        <w:tc>
          <w:tcPr>
            <w:tcW w:w="0" w:type="auto"/>
          </w:tcPr>
          <w:p w14:paraId="6976C89F" w14:textId="17C4004D" w:rsidR="00387ABC" w:rsidRPr="00077131" w:rsidRDefault="00021E19" w:rsidP="00077131">
            <w:pPr>
              <w:rPr>
                <w:rFonts w:ascii="Arial" w:hAnsi="Arial" w:cs="Arial"/>
                <w:b/>
                <w:bCs/>
              </w:rPr>
            </w:pPr>
            <w:r>
              <w:rPr>
                <w:rFonts w:ascii="Arial" w:hAnsi="Arial" w:cs="Arial"/>
                <w:b/>
                <w:bCs/>
              </w:rPr>
              <w:t>LAPC25/2</w:t>
            </w:r>
            <w:r w:rsidR="00F10257">
              <w:rPr>
                <w:rFonts w:ascii="Arial" w:hAnsi="Arial" w:cs="Arial"/>
                <w:b/>
                <w:bCs/>
              </w:rPr>
              <w:t>76</w:t>
            </w:r>
          </w:p>
        </w:tc>
        <w:tc>
          <w:tcPr>
            <w:tcW w:w="6199" w:type="dxa"/>
            <w:gridSpan w:val="5"/>
          </w:tcPr>
          <w:p w14:paraId="596D7D93" w14:textId="77777777" w:rsidR="00387ABC" w:rsidRDefault="00021E19" w:rsidP="00077131">
            <w:pPr>
              <w:rPr>
                <w:rFonts w:ascii="Arial" w:hAnsi="Arial" w:cs="Arial"/>
                <w:b/>
                <w:bCs/>
              </w:rPr>
            </w:pPr>
            <w:r>
              <w:rPr>
                <w:rFonts w:ascii="Arial" w:hAnsi="Arial" w:cs="Arial"/>
                <w:b/>
                <w:bCs/>
              </w:rPr>
              <w:t>To review the car parking situation around the village.</w:t>
            </w:r>
          </w:p>
          <w:p w14:paraId="0CFB712E" w14:textId="5821E132" w:rsidR="00021E19" w:rsidRPr="00021E19" w:rsidRDefault="00F10257" w:rsidP="00077131">
            <w:pPr>
              <w:rPr>
                <w:rFonts w:ascii="Arial" w:hAnsi="Arial" w:cs="Arial"/>
              </w:rPr>
            </w:pPr>
            <w:r>
              <w:rPr>
                <w:rFonts w:ascii="Arial" w:hAnsi="Arial" w:cs="Arial"/>
              </w:rPr>
              <w:t>Whilst the situation has improved since the stone</w:t>
            </w:r>
            <w:r w:rsidR="00002A4A">
              <w:rPr>
                <w:rFonts w:ascii="Arial" w:hAnsi="Arial" w:cs="Arial"/>
              </w:rPr>
              <w:t>s</w:t>
            </w:r>
            <w:r>
              <w:rPr>
                <w:rFonts w:ascii="Arial" w:hAnsi="Arial" w:cs="Arial"/>
              </w:rPr>
              <w:t xml:space="preserve"> were placed around the village green.  It was noted by Cllr Brown that someone had parked on the green outside of The Bell Inn making it difficult for traffic to pass safely.  Cllr Brown suggested that some of the additional stones be placed on the green to prevent parking.  This was unanimously agreed.</w:t>
            </w:r>
          </w:p>
        </w:tc>
        <w:tc>
          <w:tcPr>
            <w:tcW w:w="1329" w:type="dxa"/>
          </w:tcPr>
          <w:p w14:paraId="25319707" w14:textId="2B7F077F" w:rsidR="00387ABC" w:rsidRPr="00077131" w:rsidRDefault="00387ABC" w:rsidP="00077131">
            <w:pPr>
              <w:rPr>
                <w:rFonts w:ascii="Arial" w:hAnsi="Arial" w:cs="Arial"/>
              </w:rPr>
            </w:pPr>
          </w:p>
        </w:tc>
      </w:tr>
      <w:tr w:rsidR="00021E19" w:rsidRPr="00077131" w14:paraId="44C49CFF" w14:textId="77777777" w:rsidTr="001A73A3">
        <w:tc>
          <w:tcPr>
            <w:tcW w:w="0" w:type="auto"/>
          </w:tcPr>
          <w:p w14:paraId="75978239" w14:textId="75F4E499" w:rsidR="00387ABC" w:rsidRPr="00077131" w:rsidRDefault="00021E19" w:rsidP="00077131">
            <w:pPr>
              <w:rPr>
                <w:rFonts w:ascii="Arial" w:hAnsi="Arial" w:cs="Arial"/>
                <w:b/>
                <w:bCs/>
              </w:rPr>
            </w:pPr>
            <w:r>
              <w:rPr>
                <w:rFonts w:ascii="Arial" w:hAnsi="Arial" w:cs="Arial"/>
                <w:b/>
                <w:bCs/>
              </w:rPr>
              <w:t>LAPC25/2</w:t>
            </w:r>
            <w:r w:rsidR="00F10257">
              <w:rPr>
                <w:rFonts w:ascii="Arial" w:hAnsi="Arial" w:cs="Arial"/>
                <w:b/>
                <w:bCs/>
              </w:rPr>
              <w:t>77</w:t>
            </w:r>
          </w:p>
        </w:tc>
        <w:tc>
          <w:tcPr>
            <w:tcW w:w="6199" w:type="dxa"/>
            <w:gridSpan w:val="5"/>
          </w:tcPr>
          <w:p w14:paraId="0737B0DB" w14:textId="77777777" w:rsidR="00387ABC" w:rsidRDefault="00021E19" w:rsidP="00077131">
            <w:pPr>
              <w:rPr>
                <w:rFonts w:ascii="Arial" w:hAnsi="Arial" w:cs="Arial"/>
                <w:b/>
                <w:bCs/>
              </w:rPr>
            </w:pPr>
            <w:r>
              <w:rPr>
                <w:rFonts w:ascii="Arial" w:hAnsi="Arial" w:cs="Arial"/>
                <w:b/>
                <w:bCs/>
              </w:rPr>
              <w:t>To consider refurbishment of the village sign.</w:t>
            </w:r>
          </w:p>
          <w:p w14:paraId="506BBF37" w14:textId="13F79381" w:rsidR="00021E19" w:rsidRPr="00021E19" w:rsidRDefault="002862ED" w:rsidP="00077131">
            <w:pPr>
              <w:rPr>
                <w:rFonts w:ascii="Arial" w:hAnsi="Arial" w:cs="Arial"/>
              </w:rPr>
            </w:pPr>
            <w:r>
              <w:rPr>
                <w:rFonts w:ascii="Arial" w:hAnsi="Arial" w:cs="Arial"/>
              </w:rPr>
              <w:t xml:space="preserve">Cllr Lloyd </w:t>
            </w:r>
            <w:r w:rsidR="00F10257">
              <w:rPr>
                <w:rFonts w:ascii="Arial" w:hAnsi="Arial" w:cs="Arial"/>
              </w:rPr>
              <w:t>has contacted Gary from Cranford who is going to come out to look at the village sign and quote for any refurbishment needed.  Cllr Lloyd will give an update on costs at the next meeting in December.</w:t>
            </w:r>
          </w:p>
        </w:tc>
        <w:tc>
          <w:tcPr>
            <w:tcW w:w="1329" w:type="dxa"/>
          </w:tcPr>
          <w:p w14:paraId="50937A38" w14:textId="3850553A" w:rsidR="00387ABC" w:rsidRPr="00077131" w:rsidRDefault="00021E19" w:rsidP="00077131">
            <w:pPr>
              <w:rPr>
                <w:rFonts w:ascii="Arial" w:hAnsi="Arial" w:cs="Arial"/>
              </w:rPr>
            </w:pPr>
            <w:r>
              <w:rPr>
                <w:rFonts w:ascii="Arial" w:hAnsi="Arial" w:cs="Arial"/>
              </w:rPr>
              <w:t>SL</w:t>
            </w:r>
          </w:p>
        </w:tc>
      </w:tr>
      <w:tr w:rsidR="00021E19" w:rsidRPr="00077131" w14:paraId="4DA0CA2B" w14:textId="77777777" w:rsidTr="001A73A3">
        <w:tc>
          <w:tcPr>
            <w:tcW w:w="0" w:type="auto"/>
          </w:tcPr>
          <w:p w14:paraId="45C7B6A2" w14:textId="3DB8C24F" w:rsidR="00387ABC" w:rsidRPr="00077131" w:rsidRDefault="00021E19" w:rsidP="00077131">
            <w:pPr>
              <w:rPr>
                <w:rFonts w:ascii="Arial" w:hAnsi="Arial" w:cs="Arial"/>
                <w:b/>
                <w:bCs/>
              </w:rPr>
            </w:pPr>
            <w:r>
              <w:rPr>
                <w:rFonts w:ascii="Arial" w:hAnsi="Arial" w:cs="Arial"/>
                <w:b/>
                <w:bCs/>
              </w:rPr>
              <w:t>LAPC25/2</w:t>
            </w:r>
            <w:r w:rsidR="00F10257">
              <w:rPr>
                <w:rFonts w:ascii="Arial" w:hAnsi="Arial" w:cs="Arial"/>
                <w:b/>
                <w:bCs/>
              </w:rPr>
              <w:t>78</w:t>
            </w:r>
          </w:p>
        </w:tc>
        <w:tc>
          <w:tcPr>
            <w:tcW w:w="6199" w:type="dxa"/>
            <w:gridSpan w:val="5"/>
          </w:tcPr>
          <w:p w14:paraId="35621C65" w14:textId="77777777" w:rsidR="00387ABC" w:rsidRDefault="00021E19" w:rsidP="00077131">
            <w:pPr>
              <w:rPr>
                <w:rFonts w:ascii="Arial" w:hAnsi="Arial" w:cs="Arial"/>
                <w:b/>
                <w:bCs/>
              </w:rPr>
            </w:pPr>
            <w:r>
              <w:rPr>
                <w:rFonts w:ascii="Arial" w:hAnsi="Arial" w:cs="Arial"/>
                <w:b/>
                <w:bCs/>
              </w:rPr>
              <w:t>To receive a report from the LAPC Environmental Team.</w:t>
            </w:r>
          </w:p>
          <w:p w14:paraId="71D60FC7" w14:textId="77777777" w:rsidR="002862ED" w:rsidRDefault="002862ED" w:rsidP="00F10257">
            <w:pPr>
              <w:rPr>
                <w:rFonts w:ascii="Arial" w:hAnsi="Arial" w:cs="Arial"/>
              </w:rPr>
            </w:pPr>
            <w:r>
              <w:rPr>
                <w:rFonts w:ascii="Arial" w:hAnsi="Arial" w:cs="Arial"/>
              </w:rPr>
              <w:t xml:space="preserve">Cllr Sheppard reported </w:t>
            </w:r>
            <w:r w:rsidR="00F10257">
              <w:rPr>
                <w:rFonts w:ascii="Arial" w:hAnsi="Arial" w:cs="Arial"/>
              </w:rPr>
              <w:t>that Tom and Maureen had been planting bulbs around the village and Tom has also removed ivy from the church wall.  Tom has also dug out a planting area at Amen Place and place boards, this will be planted up in the coming days.</w:t>
            </w:r>
            <w:r w:rsidR="00F10257">
              <w:rPr>
                <w:rFonts w:ascii="Arial" w:hAnsi="Arial" w:cs="Arial"/>
              </w:rPr>
              <w:br/>
              <w:t xml:space="preserve">A </w:t>
            </w:r>
            <w:r w:rsidR="005826BB">
              <w:rPr>
                <w:rFonts w:ascii="Arial" w:hAnsi="Arial" w:cs="Arial"/>
              </w:rPr>
              <w:t>S</w:t>
            </w:r>
            <w:r w:rsidR="00F10257">
              <w:rPr>
                <w:rFonts w:ascii="Arial" w:hAnsi="Arial" w:cs="Arial"/>
              </w:rPr>
              <w:t>pring</w:t>
            </w:r>
            <w:r w:rsidR="005826BB">
              <w:rPr>
                <w:rFonts w:ascii="Arial" w:hAnsi="Arial" w:cs="Arial"/>
              </w:rPr>
              <w:t xml:space="preserve"> Fair is planned for 26</w:t>
            </w:r>
            <w:r w:rsidR="005826BB" w:rsidRPr="005826BB">
              <w:rPr>
                <w:rFonts w:ascii="Arial" w:hAnsi="Arial" w:cs="Arial"/>
                <w:vertAlign w:val="superscript"/>
              </w:rPr>
              <w:t>th</w:t>
            </w:r>
            <w:r w:rsidR="005826BB">
              <w:rPr>
                <w:rFonts w:ascii="Arial" w:hAnsi="Arial" w:cs="Arial"/>
              </w:rPr>
              <w:t xml:space="preserve"> April from 1pm-4pm.  Clerk will apply for a road closure.</w:t>
            </w:r>
          </w:p>
          <w:p w14:paraId="19B63015" w14:textId="26C91C6C" w:rsidR="005826BB" w:rsidRPr="00021E19" w:rsidRDefault="005826BB" w:rsidP="00F10257">
            <w:pPr>
              <w:rPr>
                <w:rFonts w:ascii="Arial" w:hAnsi="Arial" w:cs="Arial"/>
              </w:rPr>
            </w:pPr>
            <w:r>
              <w:rPr>
                <w:rFonts w:ascii="Arial" w:hAnsi="Arial" w:cs="Arial"/>
              </w:rPr>
              <w:t>The Christmas Tree will be decorated on The Green</w:t>
            </w:r>
            <w:r w:rsidR="00002A4A">
              <w:rPr>
                <w:rFonts w:ascii="Arial" w:hAnsi="Arial" w:cs="Arial"/>
              </w:rPr>
              <w:t>.</w:t>
            </w:r>
          </w:p>
        </w:tc>
        <w:tc>
          <w:tcPr>
            <w:tcW w:w="1329" w:type="dxa"/>
          </w:tcPr>
          <w:p w14:paraId="7D5F5730" w14:textId="38CC3B03" w:rsidR="00387ABC" w:rsidRPr="00077131" w:rsidRDefault="007768A5" w:rsidP="00077131">
            <w:pPr>
              <w:rPr>
                <w:rFonts w:ascii="Arial" w:hAnsi="Arial" w:cs="Arial"/>
              </w:rPr>
            </w:pPr>
            <w:r>
              <w:rPr>
                <w:rFonts w:ascii="Arial" w:hAnsi="Arial" w:cs="Arial"/>
              </w:rPr>
              <w:t>AS</w:t>
            </w:r>
            <w:r w:rsidR="005826BB">
              <w:rPr>
                <w:rFonts w:ascii="Arial" w:hAnsi="Arial" w:cs="Arial"/>
              </w:rPr>
              <w:t>/Clerk</w:t>
            </w:r>
          </w:p>
        </w:tc>
      </w:tr>
      <w:tr w:rsidR="00021E19" w:rsidRPr="00077131" w14:paraId="254E39D2" w14:textId="77777777" w:rsidTr="001A73A3">
        <w:tc>
          <w:tcPr>
            <w:tcW w:w="0" w:type="auto"/>
          </w:tcPr>
          <w:p w14:paraId="2C78A5AB" w14:textId="5AD2524F" w:rsidR="00387ABC" w:rsidRPr="00077131" w:rsidRDefault="007768A5" w:rsidP="00077131">
            <w:pPr>
              <w:rPr>
                <w:rFonts w:ascii="Arial" w:hAnsi="Arial" w:cs="Arial"/>
                <w:b/>
                <w:bCs/>
              </w:rPr>
            </w:pPr>
            <w:r>
              <w:rPr>
                <w:rFonts w:ascii="Arial" w:hAnsi="Arial" w:cs="Arial"/>
                <w:b/>
                <w:bCs/>
              </w:rPr>
              <w:t>LAPC25/</w:t>
            </w:r>
            <w:r w:rsidR="008932E7">
              <w:rPr>
                <w:rFonts w:ascii="Arial" w:hAnsi="Arial" w:cs="Arial"/>
                <w:b/>
                <w:bCs/>
              </w:rPr>
              <w:t>2</w:t>
            </w:r>
            <w:r w:rsidR="005826BB">
              <w:rPr>
                <w:rFonts w:ascii="Arial" w:hAnsi="Arial" w:cs="Arial"/>
                <w:b/>
                <w:bCs/>
              </w:rPr>
              <w:t>79</w:t>
            </w:r>
          </w:p>
        </w:tc>
        <w:tc>
          <w:tcPr>
            <w:tcW w:w="6199" w:type="dxa"/>
            <w:gridSpan w:val="5"/>
          </w:tcPr>
          <w:p w14:paraId="24F1E560" w14:textId="77777777" w:rsidR="00387ABC" w:rsidRDefault="007768A5" w:rsidP="00077131">
            <w:pPr>
              <w:rPr>
                <w:rFonts w:ascii="Arial" w:hAnsi="Arial" w:cs="Arial"/>
                <w:b/>
                <w:bCs/>
              </w:rPr>
            </w:pPr>
            <w:r>
              <w:rPr>
                <w:rFonts w:ascii="Arial" w:hAnsi="Arial" w:cs="Arial"/>
                <w:b/>
                <w:bCs/>
              </w:rPr>
              <w:t>To receive a report regarding the Addingtons Playing field.</w:t>
            </w:r>
          </w:p>
          <w:p w14:paraId="2B7866FE" w14:textId="52D970B1" w:rsidR="007768A5" w:rsidRPr="007768A5" w:rsidRDefault="008932E7" w:rsidP="00077131">
            <w:pPr>
              <w:rPr>
                <w:rFonts w:ascii="Arial" w:hAnsi="Arial" w:cs="Arial"/>
              </w:rPr>
            </w:pPr>
            <w:r>
              <w:rPr>
                <w:rFonts w:ascii="Arial" w:hAnsi="Arial" w:cs="Arial"/>
              </w:rPr>
              <w:t xml:space="preserve">Cllr Beckett reported that </w:t>
            </w:r>
            <w:r w:rsidR="005826BB">
              <w:rPr>
                <w:rFonts w:ascii="Arial" w:hAnsi="Arial" w:cs="Arial"/>
              </w:rPr>
              <w:t xml:space="preserve">there is a meeting with </w:t>
            </w:r>
            <w:r w:rsidR="00002A4A">
              <w:rPr>
                <w:rFonts w:ascii="Arial" w:hAnsi="Arial" w:cs="Arial"/>
              </w:rPr>
              <w:t xml:space="preserve">an </w:t>
            </w:r>
            <w:r w:rsidR="005826BB">
              <w:rPr>
                <w:rFonts w:ascii="Arial" w:hAnsi="Arial" w:cs="Arial"/>
              </w:rPr>
              <w:t>AGM scheduled for 25</w:t>
            </w:r>
            <w:r w:rsidR="005826BB" w:rsidRPr="005826BB">
              <w:rPr>
                <w:rFonts w:ascii="Arial" w:hAnsi="Arial" w:cs="Arial"/>
                <w:vertAlign w:val="superscript"/>
              </w:rPr>
              <w:t>th</w:t>
            </w:r>
            <w:r w:rsidR="005826BB">
              <w:rPr>
                <w:rFonts w:ascii="Arial" w:hAnsi="Arial" w:cs="Arial"/>
              </w:rPr>
              <w:t xml:space="preserve"> November so will report back at December’s meeting.</w:t>
            </w:r>
          </w:p>
        </w:tc>
        <w:tc>
          <w:tcPr>
            <w:tcW w:w="1329" w:type="dxa"/>
          </w:tcPr>
          <w:p w14:paraId="4513D7E5" w14:textId="493D0B64" w:rsidR="00387ABC" w:rsidRPr="00077131" w:rsidRDefault="007768A5" w:rsidP="00077131">
            <w:pPr>
              <w:rPr>
                <w:rFonts w:ascii="Arial" w:hAnsi="Arial" w:cs="Arial"/>
              </w:rPr>
            </w:pPr>
            <w:r>
              <w:rPr>
                <w:rFonts w:ascii="Arial" w:hAnsi="Arial" w:cs="Arial"/>
              </w:rPr>
              <w:t>SB</w:t>
            </w:r>
          </w:p>
        </w:tc>
      </w:tr>
      <w:tr w:rsidR="00021E19" w:rsidRPr="00077131" w14:paraId="5FFF9215" w14:textId="77777777" w:rsidTr="001A73A3">
        <w:tc>
          <w:tcPr>
            <w:tcW w:w="0" w:type="auto"/>
          </w:tcPr>
          <w:p w14:paraId="450CE7A9" w14:textId="2A33D605" w:rsidR="00387ABC" w:rsidRPr="00077131" w:rsidRDefault="007768A5" w:rsidP="00077131">
            <w:pPr>
              <w:rPr>
                <w:rFonts w:ascii="Arial" w:hAnsi="Arial" w:cs="Arial"/>
                <w:b/>
                <w:bCs/>
              </w:rPr>
            </w:pPr>
            <w:r>
              <w:rPr>
                <w:rFonts w:ascii="Arial" w:hAnsi="Arial" w:cs="Arial"/>
                <w:b/>
                <w:bCs/>
              </w:rPr>
              <w:t>LAPC25/</w:t>
            </w:r>
            <w:r w:rsidR="008932E7">
              <w:rPr>
                <w:rFonts w:ascii="Arial" w:hAnsi="Arial" w:cs="Arial"/>
                <w:b/>
                <w:bCs/>
              </w:rPr>
              <w:t>2</w:t>
            </w:r>
            <w:r w:rsidR="005826BB">
              <w:rPr>
                <w:rFonts w:ascii="Arial" w:hAnsi="Arial" w:cs="Arial"/>
                <w:b/>
                <w:bCs/>
              </w:rPr>
              <w:t>80</w:t>
            </w:r>
          </w:p>
        </w:tc>
        <w:tc>
          <w:tcPr>
            <w:tcW w:w="6199" w:type="dxa"/>
            <w:gridSpan w:val="5"/>
          </w:tcPr>
          <w:p w14:paraId="3DD148F6" w14:textId="77777777" w:rsidR="00387ABC" w:rsidRDefault="007768A5" w:rsidP="00077131">
            <w:pPr>
              <w:rPr>
                <w:rFonts w:ascii="Arial" w:hAnsi="Arial" w:cs="Arial"/>
                <w:b/>
                <w:bCs/>
              </w:rPr>
            </w:pPr>
            <w:r>
              <w:rPr>
                <w:rFonts w:ascii="Arial" w:hAnsi="Arial" w:cs="Arial"/>
                <w:b/>
                <w:bCs/>
              </w:rPr>
              <w:t>To report on the introductory leaflet for new villagers.</w:t>
            </w:r>
          </w:p>
          <w:p w14:paraId="1B2004FB" w14:textId="5388FB2D" w:rsidR="007768A5" w:rsidRPr="007768A5" w:rsidRDefault="007768A5" w:rsidP="00077131">
            <w:pPr>
              <w:rPr>
                <w:rFonts w:ascii="Arial" w:hAnsi="Arial" w:cs="Arial"/>
              </w:rPr>
            </w:pPr>
            <w:r>
              <w:rPr>
                <w:rFonts w:ascii="Arial" w:hAnsi="Arial" w:cs="Arial"/>
              </w:rPr>
              <w:t xml:space="preserve">Cllr Brown </w:t>
            </w:r>
            <w:r w:rsidR="008932E7">
              <w:rPr>
                <w:rFonts w:ascii="Arial" w:hAnsi="Arial" w:cs="Arial"/>
              </w:rPr>
              <w:t>will provide an update at the next meeting</w:t>
            </w:r>
            <w:r w:rsidR="005826BB">
              <w:rPr>
                <w:rFonts w:ascii="Arial" w:hAnsi="Arial" w:cs="Arial"/>
              </w:rPr>
              <w:t xml:space="preserve"> as priority at the moment is on the Neighbourhood Plan.</w:t>
            </w:r>
          </w:p>
        </w:tc>
        <w:tc>
          <w:tcPr>
            <w:tcW w:w="1329" w:type="dxa"/>
          </w:tcPr>
          <w:p w14:paraId="366BC8B5" w14:textId="652192FE" w:rsidR="00387ABC" w:rsidRPr="00077131" w:rsidRDefault="007768A5" w:rsidP="00077131">
            <w:pPr>
              <w:rPr>
                <w:rFonts w:ascii="Arial" w:hAnsi="Arial" w:cs="Arial"/>
              </w:rPr>
            </w:pPr>
            <w:r>
              <w:rPr>
                <w:rFonts w:ascii="Arial" w:hAnsi="Arial" w:cs="Arial"/>
              </w:rPr>
              <w:t>LB</w:t>
            </w:r>
          </w:p>
        </w:tc>
      </w:tr>
      <w:tr w:rsidR="00021E19" w:rsidRPr="00077131" w14:paraId="5B831827" w14:textId="77777777" w:rsidTr="001A73A3">
        <w:tc>
          <w:tcPr>
            <w:tcW w:w="0" w:type="auto"/>
          </w:tcPr>
          <w:p w14:paraId="52B0257C" w14:textId="4C8C73C7" w:rsidR="00387ABC" w:rsidRPr="00077131" w:rsidRDefault="007768A5" w:rsidP="00077131">
            <w:pPr>
              <w:rPr>
                <w:rFonts w:ascii="Arial" w:hAnsi="Arial" w:cs="Arial"/>
                <w:b/>
                <w:bCs/>
              </w:rPr>
            </w:pPr>
            <w:r>
              <w:rPr>
                <w:rFonts w:ascii="Arial" w:hAnsi="Arial" w:cs="Arial"/>
                <w:b/>
                <w:bCs/>
              </w:rPr>
              <w:t>LAPC25/2</w:t>
            </w:r>
            <w:r w:rsidR="005826BB">
              <w:rPr>
                <w:rFonts w:ascii="Arial" w:hAnsi="Arial" w:cs="Arial"/>
                <w:b/>
                <w:bCs/>
              </w:rPr>
              <w:t>81</w:t>
            </w:r>
          </w:p>
        </w:tc>
        <w:tc>
          <w:tcPr>
            <w:tcW w:w="6199" w:type="dxa"/>
            <w:gridSpan w:val="5"/>
          </w:tcPr>
          <w:p w14:paraId="10F5EBD9" w14:textId="77777777" w:rsidR="00387ABC" w:rsidRDefault="007768A5" w:rsidP="00077131">
            <w:pPr>
              <w:rPr>
                <w:rFonts w:ascii="Arial" w:hAnsi="Arial" w:cs="Arial"/>
                <w:b/>
                <w:bCs/>
              </w:rPr>
            </w:pPr>
            <w:r>
              <w:rPr>
                <w:rFonts w:ascii="Arial" w:hAnsi="Arial" w:cs="Arial"/>
                <w:b/>
                <w:bCs/>
              </w:rPr>
              <w:t>To discuss speeding through the village.</w:t>
            </w:r>
          </w:p>
          <w:p w14:paraId="4A9AE1E9" w14:textId="16E36BA4" w:rsidR="007768A5" w:rsidRPr="007768A5" w:rsidRDefault="005826BB" w:rsidP="00077131">
            <w:pPr>
              <w:rPr>
                <w:rFonts w:ascii="Arial" w:hAnsi="Arial" w:cs="Arial"/>
              </w:rPr>
            </w:pPr>
            <w:r>
              <w:rPr>
                <w:rFonts w:ascii="Arial" w:hAnsi="Arial" w:cs="Arial"/>
              </w:rPr>
              <w:t>Clerk will order 4 of the “20 is Plenty” signs.  These will be placed at the top of Chapel Hill, on The Green and one at each entrance to the village.</w:t>
            </w:r>
          </w:p>
        </w:tc>
        <w:tc>
          <w:tcPr>
            <w:tcW w:w="1329" w:type="dxa"/>
          </w:tcPr>
          <w:p w14:paraId="32D975A5" w14:textId="1B22C5F6" w:rsidR="00387ABC" w:rsidRPr="00077131" w:rsidRDefault="008616D2" w:rsidP="00077131">
            <w:pPr>
              <w:rPr>
                <w:rFonts w:ascii="Arial" w:hAnsi="Arial" w:cs="Arial"/>
              </w:rPr>
            </w:pPr>
            <w:r>
              <w:rPr>
                <w:rFonts w:ascii="Arial" w:hAnsi="Arial" w:cs="Arial"/>
              </w:rPr>
              <w:t>SL &amp; Clerk</w:t>
            </w:r>
          </w:p>
        </w:tc>
      </w:tr>
      <w:tr w:rsidR="00021E19" w:rsidRPr="00077131" w14:paraId="48D4BBBE" w14:textId="77777777" w:rsidTr="001A73A3">
        <w:tc>
          <w:tcPr>
            <w:tcW w:w="0" w:type="auto"/>
          </w:tcPr>
          <w:p w14:paraId="7346C5C3" w14:textId="34E2077E" w:rsidR="00387ABC" w:rsidRPr="00077131" w:rsidRDefault="008616D2" w:rsidP="00077131">
            <w:pPr>
              <w:rPr>
                <w:rFonts w:ascii="Arial" w:hAnsi="Arial" w:cs="Arial"/>
                <w:b/>
                <w:bCs/>
              </w:rPr>
            </w:pPr>
            <w:r>
              <w:rPr>
                <w:rFonts w:ascii="Arial" w:hAnsi="Arial" w:cs="Arial"/>
                <w:b/>
                <w:bCs/>
              </w:rPr>
              <w:t>LAPC25/2</w:t>
            </w:r>
            <w:r w:rsidR="005826BB">
              <w:rPr>
                <w:rFonts w:ascii="Arial" w:hAnsi="Arial" w:cs="Arial"/>
                <w:b/>
                <w:bCs/>
              </w:rPr>
              <w:t>82</w:t>
            </w:r>
          </w:p>
        </w:tc>
        <w:tc>
          <w:tcPr>
            <w:tcW w:w="6199" w:type="dxa"/>
            <w:gridSpan w:val="5"/>
          </w:tcPr>
          <w:p w14:paraId="7AE53BC4" w14:textId="77777777" w:rsidR="008616D2" w:rsidRDefault="004D3E1C" w:rsidP="00077131">
            <w:pPr>
              <w:rPr>
                <w:rFonts w:ascii="Arial" w:hAnsi="Arial" w:cs="Arial"/>
                <w:b/>
                <w:bCs/>
              </w:rPr>
            </w:pPr>
            <w:r>
              <w:rPr>
                <w:rFonts w:ascii="Arial" w:hAnsi="Arial" w:cs="Arial"/>
                <w:b/>
                <w:bCs/>
              </w:rPr>
              <w:t>To discuss the defibrillator and the annual checking of the batteries.</w:t>
            </w:r>
          </w:p>
          <w:p w14:paraId="7D1DBF79" w14:textId="58FCF2BE" w:rsidR="004D3E1C" w:rsidRPr="004D3E1C" w:rsidRDefault="005826BB" w:rsidP="00077131">
            <w:pPr>
              <w:rPr>
                <w:rFonts w:ascii="Arial" w:hAnsi="Arial" w:cs="Arial"/>
              </w:rPr>
            </w:pPr>
            <w:r>
              <w:rPr>
                <w:rFonts w:ascii="Arial" w:hAnsi="Arial" w:cs="Arial"/>
              </w:rPr>
              <w:t>Cllr Sonn has been quoted a price of £82.74 for a replacement pad.  It was unanimously agreed that this could be purchased.  Clerk to purchase the pad.</w:t>
            </w:r>
          </w:p>
        </w:tc>
        <w:tc>
          <w:tcPr>
            <w:tcW w:w="1329" w:type="dxa"/>
          </w:tcPr>
          <w:p w14:paraId="79478C0D" w14:textId="4D0C5E70" w:rsidR="00387ABC" w:rsidRPr="00077131" w:rsidRDefault="004D3E1C" w:rsidP="00077131">
            <w:pPr>
              <w:rPr>
                <w:rFonts w:ascii="Arial" w:hAnsi="Arial" w:cs="Arial"/>
              </w:rPr>
            </w:pPr>
            <w:r>
              <w:rPr>
                <w:rFonts w:ascii="Arial" w:hAnsi="Arial" w:cs="Arial"/>
              </w:rPr>
              <w:t>AS</w:t>
            </w:r>
          </w:p>
        </w:tc>
      </w:tr>
      <w:tr w:rsidR="00021E19" w:rsidRPr="00077131" w14:paraId="5C07C027" w14:textId="77777777" w:rsidTr="001A73A3">
        <w:tc>
          <w:tcPr>
            <w:tcW w:w="0" w:type="auto"/>
          </w:tcPr>
          <w:p w14:paraId="04C981BD" w14:textId="26CA5CF7" w:rsidR="00387ABC" w:rsidRPr="00077131" w:rsidRDefault="00477623" w:rsidP="00077131">
            <w:pPr>
              <w:rPr>
                <w:rFonts w:ascii="Arial" w:hAnsi="Arial" w:cs="Arial"/>
                <w:b/>
                <w:bCs/>
              </w:rPr>
            </w:pPr>
            <w:r>
              <w:rPr>
                <w:rFonts w:ascii="Arial" w:hAnsi="Arial" w:cs="Arial"/>
                <w:b/>
                <w:bCs/>
              </w:rPr>
              <w:t>LAPC25/2</w:t>
            </w:r>
            <w:r w:rsidR="005826BB">
              <w:rPr>
                <w:rFonts w:ascii="Arial" w:hAnsi="Arial" w:cs="Arial"/>
                <w:b/>
                <w:bCs/>
              </w:rPr>
              <w:t>83</w:t>
            </w:r>
          </w:p>
        </w:tc>
        <w:tc>
          <w:tcPr>
            <w:tcW w:w="6199" w:type="dxa"/>
            <w:gridSpan w:val="5"/>
          </w:tcPr>
          <w:p w14:paraId="0B816ED3" w14:textId="10B230D0" w:rsidR="00477623" w:rsidRDefault="00477623" w:rsidP="00077131">
            <w:pPr>
              <w:rPr>
                <w:rFonts w:ascii="Arial" w:hAnsi="Arial" w:cs="Arial"/>
                <w:b/>
                <w:bCs/>
              </w:rPr>
            </w:pPr>
            <w:r>
              <w:rPr>
                <w:rFonts w:ascii="Arial" w:hAnsi="Arial" w:cs="Arial"/>
                <w:b/>
                <w:bCs/>
              </w:rPr>
              <w:t xml:space="preserve">To discuss </w:t>
            </w:r>
            <w:r w:rsidR="005826BB">
              <w:rPr>
                <w:rFonts w:ascii="Arial" w:hAnsi="Arial" w:cs="Arial"/>
                <w:b/>
                <w:bCs/>
              </w:rPr>
              <w:t>damage to the grit bins</w:t>
            </w:r>
          </w:p>
          <w:p w14:paraId="4182E8C1" w14:textId="07DFBDEA" w:rsidR="004D3E1C" w:rsidRPr="004D3E1C" w:rsidRDefault="005826BB" w:rsidP="00077131">
            <w:pPr>
              <w:rPr>
                <w:rFonts w:ascii="Arial" w:hAnsi="Arial" w:cs="Arial"/>
              </w:rPr>
            </w:pPr>
            <w:r>
              <w:rPr>
                <w:rFonts w:ascii="Arial" w:hAnsi="Arial" w:cs="Arial"/>
              </w:rPr>
              <w:t xml:space="preserve">The grit bin in Back Lane has been damaged for years and the salt has compacted.  This particular grit bin is owned by the parish council whereas the rest are owned by NNC.  It isn’t topped </w:t>
            </w:r>
            <w:r w:rsidR="00002A4A">
              <w:rPr>
                <w:rFonts w:ascii="Arial" w:hAnsi="Arial" w:cs="Arial"/>
              </w:rPr>
              <w:t xml:space="preserve">up </w:t>
            </w:r>
            <w:r>
              <w:rPr>
                <w:rFonts w:ascii="Arial" w:hAnsi="Arial" w:cs="Arial"/>
              </w:rPr>
              <w:t xml:space="preserve">by NCC and no one really used it.  It was suggested by Cllr Brown that the everyone starts chipping </w:t>
            </w:r>
            <w:r>
              <w:rPr>
                <w:rFonts w:ascii="Arial" w:hAnsi="Arial" w:cs="Arial"/>
              </w:rPr>
              <w:lastRenderedPageBreak/>
              <w:t xml:space="preserve">away at the salt and using it up so once it is empty the bin can be disposed of.  </w:t>
            </w:r>
            <w:r w:rsidR="007814FF">
              <w:rPr>
                <w:rFonts w:ascii="Arial" w:hAnsi="Arial" w:cs="Arial"/>
              </w:rPr>
              <w:t xml:space="preserve">The parish council voted unanimously </w:t>
            </w:r>
            <w:r w:rsidR="00002A4A">
              <w:rPr>
                <w:rFonts w:ascii="Arial" w:hAnsi="Arial" w:cs="Arial"/>
              </w:rPr>
              <w:t>for this plan of action.</w:t>
            </w:r>
          </w:p>
        </w:tc>
        <w:tc>
          <w:tcPr>
            <w:tcW w:w="1329" w:type="dxa"/>
          </w:tcPr>
          <w:p w14:paraId="56281DB0" w14:textId="30DD3A9A" w:rsidR="00387ABC" w:rsidRPr="00077131" w:rsidRDefault="00387ABC" w:rsidP="00077131">
            <w:pPr>
              <w:rPr>
                <w:rFonts w:ascii="Arial" w:hAnsi="Arial" w:cs="Arial"/>
              </w:rPr>
            </w:pPr>
          </w:p>
        </w:tc>
      </w:tr>
      <w:tr w:rsidR="007814FF" w:rsidRPr="00077131" w14:paraId="1903C061" w14:textId="77777777" w:rsidTr="001A73A3">
        <w:tc>
          <w:tcPr>
            <w:tcW w:w="0" w:type="auto"/>
          </w:tcPr>
          <w:p w14:paraId="19881633" w14:textId="7DEF9ECD" w:rsidR="007814FF" w:rsidRDefault="007814FF" w:rsidP="00077131">
            <w:pPr>
              <w:rPr>
                <w:rFonts w:ascii="Arial" w:hAnsi="Arial" w:cs="Arial"/>
                <w:b/>
                <w:bCs/>
              </w:rPr>
            </w:pPr>
            <w:r>
              <w:rPr>
                <w:rFonts w:ascii="Arial" w:hAnsi="Arial" w:cs="Arial"/>
                <w:b/>
                <w:bCs/>
              </w:rPr>
              <w:t>LAPC25/284</w:t>
            </w:r>
          </w:p>
        </w:tc>
        <w:tc>
          <w:tcPr>
            <w:tcW w:w="6199" w:type="dxa"/>
            <w:gridSpan w:val="5"/>
          </w:tcPr>
          <w:p w14:paraId="14C85375" w14:textId="483262CF" w:rsidR="007814FF" w:rsidRPr="007814FF" w:rsidRDefault="007814FF" w:rsidP="00077131">
            <w:pPr>
              <w:rPr>
                <w:rFonts w:ascii="Arial" w:hAnsi="Arial" w:cs="Arial"/>
              </w:rPr>
            </w:pPr>
            <w:r>
              <w:rPr>
                <w:rFonts w:ascii="Arial" w:hAnsi="Arial" w:cs="Arial"/>
                <w:b/>
                <w:bCs/>
              </w:rPr>
              <w:t>To discuss the budget and precept for the next financial year.</w:t>
            </w:r>
            <w:r>
              <w:rPr>
                <w:rFonts w:ascii="Arial" w:hAnsi="Arial" w:cs="Arial"/>
                <w:b/>
                <w:bCs/>
              </w:rPr>
              <w:br/>
            </w:r>
            <w:r>
              <w:rPr>
                <w:rFonts w:ascii="Arial" w:hAnsi="Arial" w:cs="Arial"/>
              </w:rPr>
              <w:t>This will be put on the agenda for December and the clerk and Cllr Brown will meet up before December’s meeting to put together a draft budget to present to the parish council.</w:t>
            </w:r>
          </w:p>
        </w:tc>
        <w:tc>
          <w:tcPr>
            <w:tcW w:w="1329" w:type="dxa"/>
          </w:tcPr>
          <w:p w14:paraId="64367A6E" w14:textId="775F812D" w:rsidR="007814FF" w:rsidRPr="00077131" w:rsidRDefault="007814FF" w:rsidP="00077131">
            <w:pPr>
              <w:rPr>
                <w:rFonts w:ascii="Arial" w:hAnsi="Arial" w:cs="Arial"/>
              </w:rPr>
            </w:pPr>
            <w:r>
              <w:rPr>
                <w:rFonts w:ascii="Arial" w:hAnsi="Arial" w:cs="Arial"/>
              </w:rPr>
              <w:t>LB/Clerk</w:t>
            </w:r>
          </w:p>
        </w:tc>
      </w:tr>
      <w:tr w:rsidR="007814FF" w:rsidRPr="00077131" w14:paraId="24BDCF2C" w14:textId="77777777" w:rsidTr="001A73A3">
        <w:tc>
          <w:tcPr>
            <w:tcW w:w="0" w:type="auto"/>
          </w:tcPr>
          <w:p w14:paraId="5BE0FA97" w14:textId="72499FE8" w:rsidR="007814FF" w:rsidRDefault="007814FF" w:rsidP="00077131">
            <w:pPr>
              <w:rPr>
                <w:rFonts w:ascii="Arial" w:hAnsi="Arial" w:cs="Arial"/>
                <w:b/>
                <w:bCs/>
              </w:rPr>
            </w:pPr>
            <w:r>
              <w:rPr>
                <w:rFonts w:ascii="Arial" w:hAnsi="Arial" w:cs="Arial"/>
                <w:b/>
                <w:bCs/>
              </w:rPr>
              <w:t>LAPC25/285</w:t>
            </w:r>
          </w:p>
        </w:tc>
        <w:tc>
          <w:tcPr>
            <w:tcW w:w="6199" w:type="dxa"/>
            <w:gridSpan w:val="5"/>
          </w:tcPr>
          <w:p w14:paraId="10161D38" w14:textId="77777777" w:rsidR="007814FF" w:rsidRDefault="007814FF" w:rsidP="00077131">
            <w:pPr>
              <w:rPr>
                <w:rFonts w:ascii="Arial" w:hAnsi="Arial" w:cs="Arial"/>
                <w:b/>
                <w:bCs/>
              </w:rPr>
            </w:pPr>
            <w:r>
              <w:rPr>
                <w:rFonts w:ascii="Arial" w:hAnsi="Arial" w:cs="Arial"/>
                <w:b/>
                <w:bCs/>
              </w:rPr>
              <w:t>To discuss vulnerable adults in the village.</w:t>
            </w:r>
          </w:p>
          <w:p w14:paraId="60FA5A08" w14:textId="7C1BAB07" w:rsidR="007814FF" w:rsidRPr="007814FF" w:rsidRDefault="007814FF" w:rsidP="00077131">
            <w:pPr>
              <w:rPr>
                <w:rFonts w:ascii="Arial" w:hAnsi="Arial" w:cs="Arial"/>
              </w:rPr>
            </w:pPr>
            <w:r>
              <w:rPr>
                <w:rFonts w:ascii="Arial" w:hAnsi="Arial" w:cs="Arial"/>
              </w:rPr>
              <w:t>Cllr</w:t>
            </w:r>
            <w:r w:rsidR="004A77BC">
              <w:rPr>
                <w:rFonts w:ascii="Arial" w:hAnsi="Arial" w:cs="Arial"/>
              </w:rPr>
              <w:t>’</w:t>
            </w:r>
            <w:r>
              <w:rPr>
                <w:rFonts w:ascii="Arial" w:hAnsi="Arial" w:cs="Arial"/>
              </w:rPr>
              <w:t>s Brown, Sonn, Keech and Sheppard will meet to discuss how best to approach this.  Possibly</w:t>
            </w:r>
            <w:r w:rsidR="004A77BC">
              <w:rPr>
                <w:rFonts w:ascii="Arial" w:hAnsi="Arial" w:cs="Arial"/>
              </w:rPr>
              <w:t xml:space="preserve"> </w:t>
            </w:r>
            <w:r>
              <w:rPr>
                <w:rFonts w:ascii="Arial" w:hAnsi="Arial" w:cs="Arial"/>
              </w:rPr>
              <w:t>then doing a target</w:t>
            </w:r>
            <w:r w:rsidR="004A77BC">
              <w:rPr>
                <w:rFonts w:ascii="Arial" w:hAnsi="Arial" w:cs="Arial"/>
              </w:rPr>
              <w:t>ed</w:t>
            </w:r>
            <w:r>
              <w:rPr>
                <w:rFonts w:ascii="Arial" w:hAnsi="Arial" w:cs="Arial"/>
              </w:rPr>
              <w:t xml:space="preserve"> leaflet drop </w:t>
            </w:r>
            <w:r w:rsidR="004A77BC">
              <w:rPr>
                <w:rFonts w:ascii="Arial" w:hAnsi="Arial" w:cs="Arial"/>
              </w:rPr>
              <w:t xml:space="preserve">to </w:t>
            </w:r>
            <w:r>
              <w:rPr>
                <w:rFonts w:ascii="Arial" w:hAnsi="Arial" w:cs="Arial"/>
              </w:rPr>
              <w:t>specific houses</w:t>
            </w:r>
            <w:r w:rsidR="004A77BC">
              <w:rPr>
                <w:rFonts w:ascii="Arial" w:hAnsi="Arial" w:cs="Arial"/>
              </w:rPr>
              <w:t xml:space="preserve"> identified with vulnerable adults</w:t>
            </w:r>
            <w:r>
              <w:rPr>
                <w:rFonts w:ascii="Arial" w:hAnsi="Arial" w:cs="Arial"/>
              </w:rPr>
              <w:t>.  Cllr Beckett suggested sending an email to the Neighbourhood Watch list to “check your neighbour” as a general wellness check.</w:t>
            </w:r>
          </w:p>
        </w:tc>
        <w:tc>
          <w:tcPr>
            <w:tcW w:w="1329" w:type="dxa"/>
          </w:tcPr>
          <w:p w14:paraId="7F5CC350" w14:textId="77777777" w:rsidR="007814FF" w:rsidRPr="00077131" w:rsidRDefault="007814FF" w:rsidP="00077131">
            <w:pPr>
              <w:rPr>
                <w:rFonts w:ascii="Arial" w:hAnsi="Arial" w:cs="Arial"/>
              </w:rPr>
            </w:pPr>
          </w:p>
        </w:tc>
      </w:tr>
      <w:tr w:rsidR="00021E19" w:rsidRPr="00077131" w14:paraId="5E6AF252" w14:textId="77777777" w:rsidTr="001A73A3">
        <w:tc>
          <w:tcPr>
            <w:tcW w:w="0" w:type="auto"/>
          </w:tcPr>
          <w:p w14:paraId="3063827E" w14:textId="2EC68AFF" w:rsidR="00387ABC" w:rsidRPr="00077131" w:rsidRDefault="00477623" w:rsidP="00077131">
            <w:pPr>
              <w:rPr>
                <w:rFonts w:ascii="Arial" w:hAnsi="Arial" w:cs="Arial"/>
                <w:b/>
                <w:bCs/>
              </w:rPr>
            </w:pPr>
            <w:r>
              <w:rPr>
                <w:rFonts w:ascii="Arial" w:hAnsi="Arial" w:cs="Arial"/>
                <w:b/>
                <w:bCs/>
              </w:rPr>
              <w:t>LAPC25/2</w:t>
            </w:r>
            <w:r w:rsidR="007814FF">
              <w:rPr>
                <w:rFonts w:ascii="Arial" w:hAnsi="Arial" w:cs="Arial"/>
                <w:b/>
                <w:bCs/>
              </w:rPr>
              <w:t>86</w:t>
            </w:r>
          </w:p>
        </w:tc>
        <w:tc>
          <w:tcPr>
            <w:tcW w:w="6199" w:type="dxa"/>
            <w:gridSpan w:val="5"/>
          </w:tcPr>
          <w:p w14:paraId="0693C4CF" w14:textId="77777777" w:rsidR="00477623" w:rsidRDefault="00477623" w:rsidP="00077131">
            <w:pPr>
              <w:rPr>
                <w:rFonts w:ascii="Arial" w:hAnsi="Arial" w:cs="Arial"/>
                <w:b/>
                <w:bCs/>
              </w:rPr>
            </w:pPr>
            <w:r>
              <w:rPr>
                <w:rFonts w:ascii="Arial" w:hAnsi="Arial" w:cs="Arial"/>
                <w:b/>
                <w:bCs/>
              </w:rPr>
              <w:t xml:space="preserve">To </w:t>
            </w:r>
            <w:r w:rsidR="00FD7DF3">
              <w:rPr>
                <w:rFonts w:ascii="Arial" w:hAnsi="Arial" w:cs="Arial"/>
                <w:b/>
                <w:bCs/>
              </w:rPr>
              <w:t>receive any updates from the clerk.</w:t>
            </w:r>
          </w:p>
          <w:p w14:paraId="7491EBF2" w14:textId="023FF1C9" w:rsidR="00FD7DF3" w:rsidRPr="007814FF" w:rsidRDefault="007814FF" w:rsidP="00077131">
            <w:pPr>
              <w:rPr>
                <w:rFonts w:ascii="Arial" w:hAnsi="Arial" w:cs="Arial"/>
              </w:rPr>
            </w:pPr>
            <w:r>
              <w:rPr>
                <w:rFonts w:ascii="Arial" w:hAnsi="Arial" w:cs="Arial"/>
                <w:b/>
                <w:bCs/>
              </w:rPr>
              <w:t xml:space="preserve">Road Closure – </w:t>
            </w:r>
            <w:r>
              <w:rPr>
                <w:rFonts w:ascii="Arial" w:hAnsi="Arial" w:cs="Arial"/>
              </w:rPr>
              <w:t>MJ Quinn has requested a road closure to carry out telecoms maintenance for 1 day on 26</w:t>
            </w:r>
            <w:r w:rsidRPr="007814FF">
              <w:rPr>
                <w:rFonts w:ascii="Arial" w:hAnsi="Arial" w:cs="Arial"/>
                <w:vertAlign w:val="superscript"/>
              </w:rPr>
              <w:t>th</w:t>
            </w:r>
            <w:r>
              <w:rPr>
                <w:rFonts w:ascii="Arial" w:hAnsi="Arial" w:cs="Arial"/>
              </w:rPr>
              <w:t xml:space="preserve"> January 2026.  The road closure is on Irthlingborough Road.  Clerk will put it on the website.</w:t>
            </w:r>
          </w:p>
        </w:tc>
        <w:tc>
          <w:tcPr>
            <w:tcW w:w="1329" w:type="dxa"/>
          </w:tcPr>
          <w:p w14:paraId="1D158A64" w14:textId="66D1499F" w:rsidR="00387ABC" w:rsidRPr="00077131" w:rsidRDefault="007814FF" w:rsidP="00077131">
            <w:pPr>
              <w:rPr>
                <w:rFonts w:ascii="Arial" w:hAnsi="Arial" w:cs="Arial"/>
              </w:rPr>
            </w:pPr>
            <w:r>
              <w:rPr>
                <w:rFonts w:ascii="Arial" w:hAnsi="Arial" w:cs="Arial"/>
              </w:rPr>
              <w:t>Clerk</w:t>
            </w:r>
          </w:p>
        </w:tc>
      </w:tr>
      <w:tr w:rsidR="007814FF" w:rsidRPr="00077131" w14:paraId="27E7A8D5" w14:textId="77777777" w:rsidTr="001A73A3">
        <w:tc>
          <w:tcPr>
            <w:tcW w:w="0" w:type="auto"/>
          </w:tcPr>
          <w:p w14:paraId="3B33E109" w14:textId="2D02F9FD" w:rsidR="007814FF" w:rsidRDefault="007814FF" w:rsidP="00077131">
            <w:pPr>
              <w:rPr>
                <w:rFonts w:ascii="Arial" w:hAnsi="Arial" w:cs="Arial"/>
                <w:b/>
                <w:bCs/>
              </w:rPr>
            </w:pPr>
            <w:r>
              <w:rPr>
                <w:rFonts w:ascii="Arial" w:hAnsi="Arial" w:cs="Arial"/>
                <w:b/>
                <w:bCs/>
              </w:rPr>
              <w:t>LAPC25/</w:t>
            </w:r>
            <w:r w:rsidR="004008D9">
              <w:rPr>
                <w:rFonts w:ascii="Arial" w:hAnsi="Arial" w:cs="Arial"/>
                <w:b/>
                <w:bCs/>
              </w:rPr>
              <w:t>287</w:t>
            </w:r>
          </w:p>
        </w:tc>
        <w:tc>
          <w:tcPr>
            <w:tcW w:w="6199" w:type="dxa"/>
            <w:gridSpan w:val="5"/>
          </w:tcPr>
          <w:p w14:paraId="29EA6DB0" w14:textId="77777777" w:rsidR="007814FF" w:rsidRDefault="004008D9" w:rsidP="00077131">
            <w:pPr>
              <w:rPr>
                <w:rFonts w:ascii="Arial" w:hAnsi="Arial" w:cs="Arial"/>
                <w:b/>
                <w:bCs/>
              </w:rPr>
            </w:pPr>
            <w:r>
              <w:rPr>
                <w:rFonts w:ascii="Arial" w:hAnsi="Arial" w:cs="Arial"/>
                <w:b/>
                <w:bCs/>
              </w:rPr>
              <w:t>To discuss the clerks holiday entitlement.</w:t>
            </w:r>
          </w:p>
          <w:p w14:paraId="504CD775" w14:textId="7CBD8BF1" w:rsidR="004008D9" w:rsidRPr="004008D9" w:rsidRDefault="004008D9" w:rsidP="00077131">
            <w:pPr>
              <w:rPr>
                <w:rFonts w:ascii="Arial" w:hAnsi="Arial" w:cs="Arial"/>
              </w:rPr>
            </w:pPr>
            <w:r>
              <w:rPr>
                <w:rFonts w:ascii="Arial" w:hAnsi="Arial" w:cs="Arial"/>
              </w:rPr>
              <w:t>The clerk is entitled to 30.5 hrs of holiday allowance, excluding bank holidays?</w:t>
            </w:r>
          </w:p>
        </w:tc>
        <w:tc>
          <w:tcPr>
            <w:tcW w:w="1329" w:type="dxa"/>
          </w:tcPr>
          <w:p w14:paraId="2EF27E65" w14:textId="77777777" w:rsidR="007814FF" w:rsidRPr="00077131" w:rsidRDefault="007814FF" w:rsidP="00077131">
            <w:pPr>
              <w:rPr>
                <w:rFonts w:ascii="Arial" w:hAnsi="Arial" w:cs="Arial"/>
              </w:rPr>
            </w:pPr>
          </w:p>
        </w:tc>
      </w:tr>
      <w:tr w:rsidR="00021E19" w:rsidRPr="00077131" w14:paraId="5D609805" w14:textId="77777777" w:rsidTr="001A73A3">
        <w:tc>
          <w:tcPr>
            <w:tcW w:w="0" w:type="auto"/>
          </w:tcPr>
          <w:p w14:paraId="47DF2561" w14:textId="0D651E6C" w:rsidR="00387ABC" w:rsidRPr="00077131" w:rsidRDefault="00477623" w:rsidP="00077131">
            <w:pPr>
              <w:rPr>
                <w:rFonts w:ascii="Arial" w:hAnsi="Arial" w:cs="Arial"/>
                <w:b/>
                <w:bCs/>
              </w:rPr>
            </w:pPr>
            <w:r>
              <w:rPr>
                <w:rFonts w:ascii="Arial" w:hAnsi="Arial" w:cs="Arial"/>
                <w:b/>
                <w:bCs/>
              </w:rPr>
              <w:t>LAPC25/2</w:t>
            </w:r>
            <w:r w:rsidR="004008D9">
              <w:rPr>
                <w:rFonts w:ascii="Arial" w:hAnsi="Arial" w:cs="Arial"/>
                <w:b/>
                <w:bCs/>
              </w:rPr>
              <w:t>88</w:t>
            </w:r>
          </w:p>
        </w:tc>
        <w:tc>
          <w:tcPr>
            <w:tcW w:w="6199" w:type="dxa"/>
            <w:gridSpan w:val="5"/>
          </w:tcPr>
          <w:p w14:paraId="7ABB1DA7" w14:textId="77777777" w:rsidR="00477623" w:rsidRDefault="00477623" w:rsidP="00077131">
            <w:pPr>
              <w:rPr>
                <w:rFonts w:ascii="Arial" w:hAnsi="Arial" w:cs="Arial"/>
                <w:b/>
                <w:bCs/>
              </w:rPr>
            </w:pPr>
            <w:r>
              <w:rPr>
                <w:rFonts w:ascii="Arial" w:hAnsi="Arial" w:cs="Arial"/>
                <w:b/>
                <w:bCs/>
              </w:rPr>
              <w:t xml:space="preserve">To </w:t>
            </w:r>
            <w:r w:rsidR="00343025">
              <w:rPr>
                <w:rFonts w:ascii="Arial" w:hAnsi="Arial" w:cs="Arial"/>
                <w:b/>
                <w:bCs/>
              </w:rPr>
              <w:t>receive an update on the business at NNC.</w:t>
            </w:r>
          </w:p>
          <w:p w14:paraId="46B6C40C" w14:textId="1C685306" w:rsidR="00343025" w:rsidRDefault="00343025" w:rsidP="00077131">
            <w:pPr>
              <w:rPr>
                <w:rFonts w:ascii="Arial" w:hAnsi="Arial" w:cs="Arial"/>
              </w:rPr>
            </w:pPr>
            <w:r>
              <w:rPr>
                <w:rFonts w:ascii="Arial" w:hAnsi="Arial" w:cs="Arial"/>
              </w:rPr>
              <w:t>No-one attended the meeting or sen</w:t>
            </w:r>
            <w:r w:rsidR="00D84C20">
              <w:rPr>
                <w:rFonts w:ascii="Arial" w:hAnsi="Arial" w:cs="Arial"/>
              </w:rPr>
              <w:t>t</w:t>
            </w:r>
            <w:r>
              <w:rPr>
                <w:rFonts w:ascii="Arial" w:hAnsi="Arial" w:cs="Arial"/>
              </w:rPr>
              <w:t xml:space="preserve"> an email.</w:t>
            </w:r>
            <w:r w:rsidR="004008D9">
              <w:rPr>
                <w:rFonts w:ascii="Arial" w:hAnsi="Arial" w:cs="Arial"/>
              </w:rPr>
              <w:t xml:space="preserve"> Clerk will email Matt Davies inviting him to the parish council meetings again.</w:t>
            </w:r>
          </w:p>
          <w:p w14:paraId="56A9E22A" w14:textId="61CDC7E9" w:rsidR="00343025" w:rsidRPr="00343025" w:rsidRDefault="00343025" w:rsidP="00077131">
            <w:pPr>
              <w:rPr>
                <w:rFonts w:ascii="Arial" w:hAnsi="Arial" w:cs="Arial"/>
              </w:rPr>
            </w:pPr>
          </w:p>
        </w:tc>
        <w:tc>
          <w:tcPr>
            <w:tcW w:w="1329" w:type="dxa"/>
          </w:tcPr>
          <w:p w14:paraId="4E563CA0" w14:textId="5D2BE692" w:rsidR="00387ABC" w:rsidRPr="00077131" w:rsidRDefault="004008D9" w:rsidP="00077131">
            <w:pPr>
              <w:rPr>
                <w:rFonts w:ascii="Arial" w:hAnsi="Arial" w:cs="Arial"/>
              </w:rPr>
            </w:pPr>
            <w:r>
              <w:rPr>
                <w:rFonts w:ascii="Arial" w:hAnsi="Arial" w:cs="Arial"/>
              </w:rPr>
              <w:t>Clerk</w:t>
            </w:r>
          </w:p>
        </w:tc>
      </w:tr>
      <w:tr w:rsidR="00021E19" w:rsidRPr="00077131" w14:paraId="205A1B64" w14:textId="77777777" w:rsidTr="001A73A3">
        <w:tc>
          <w:tcPr>
            <w:tcW w:w="0" w:type="auto"/>
          </w:tcPr>
          <w:p w14:paraId="5DB4E61C" w14:textId="56CECA74" w:rsidR="00387ABC" w:rsidRPr="00077131" w:rsidRDefault="00477623" w:rsidP="00077131">
            <w:pPr>
              <w:rPr>
                <w:rFonts w:ascii="Arial" w:hAnsi="Arial" w:cs="Arial"/>
                <w:b/>
                <w:bCs/>
              </w:rPr>
            </w:pPr>
            <w:r>
              <w:rPr>
                <w:rFonts w:ascii="Arial" w:hAnsi="Arial" w:cs="Arial"/>
                <w:b/>
                <w:bCs/>
              </w:rPr>
              <w:t>LAPC25/2</w:t>
            </w:r>
            <w:r w:rsidR="004008D9">
              <w:rPr>
                <w:rFonts w:ascii="Arial" w:hAnsi="Arial" w:cs="Arial"/>
                <w:b/>
                <w:bCs/>
              </w:rPr>
              <w:t>89</w:t>
            </w:r>
          </w:p>
        </w:tc>
        <w:tc>
          <w:tcPr>
            <w:tcW w:w="6199" w:type="dxa"/>
            <w:gridSpan w:val="5"/>
          </w:tcPr>
          <w:p w14:paraId="6E01BB5A" w14:textId="77777777" w:rsidR="00343025" w:rsidRDefault="004008D9" w:rsidP="00077131">
            <w:pPr>
              <w:rPr>
                <w:rFonts w:ascii="Arial" w:hAnsi="Arial" w:cs="Arial"/>
                <w:b/>
                <w:bCs/>
              </w:rPr>
            </w:pPr>
            <w:r>
              <w:rPr>
                <w:rFonts w:ascii="Arial" w:hAnsi="Arial" w:cs="Arial"/>
                <w:b/>
                <w:bCs/>
              </w:rPr>
              <w:t>To discuss the Town &amp; Parish Strategic Forum held on 7</w:t>
            </w:r>
            <w:r w:rsidRPr="004008D9">
              <w:rPr>
                <w:rFonts w:ascii="Arial" w:hAnsi="Arial" w:cs="Arial"/>
                <w:b/>
                <w:bCs/>
                <w:vertAlign w:val="superscript"/>
              </w:rPr>
              <w:t>th</w:t>
            </w:r>
            <w:r>
              <w:rPr>
                <w:rFonts w:ascii="Arial" w:hAnsi="Arial" w:cs="Arial"/>
                <w:b/>
                <w:bCs/>
              </w:rPr>
              <w:t xml:space="preserve"> October in Thrapston Council Chambers.</w:t>
            </w:r>
          </w:p>
          <w:p w14:paraId="7FECA865" w14:textId="787A051A" w:rsidR="004008D9" w:rsidRPr="004008D9" w:rsidRDefault="004008D9" w:rsidP="00077131">
            <w:pPr>
              <w:rPr>
                <w:rFonts w:ascii="Arial" w:hAnsi="Arial" w:cs="Arial"/>
              </w:rPr>
            </w:pPr>
            <w:r>
              <w:rPr>
                <w:rFonts w:ascii="Arial" w:hAnsi="Arial" w:cs="Arial"/>
              </w:rPr>
              <w:t>Cllr Sonn was unable to attend tonight’s meeting, so this will be moved to December’s meeting for an update.</w:t>
            </w:r>
          </w:p>
        </w:tc>
        <w:tc>
          <w:tcPr>
            <w:tcW w:w="1329" w:type="dxa"/>
          </w:tcPr>
          <w:p w14:paraId="35051DEF" w14:textId="598C7E39" w:rsidR="00387ABC" w:rsidRPr="00077131" w:rsidRDefault="004008D9" w:rsidP="00077131">
            <w:pPr>
              <w:rPr>
                <w:rFonts w:ascii="Arial" w:hAnsi="Arial" w:cs="Arial"/>
              </w:rPr>
            </w:pPr>
            <w:r>
              <w:rPr>
                <w:rFonts w:ascii="Arial" w:hAnsi="Arial" w:cs="Arial"/>
              </w:rPr>
              <w:t>AS</w:t>
            </w:r>
          </w:p>
        </w:tc>
      </w:tr>
      <w:tr w:rsidR="00021E19" w:rsidRPr="00077131" w14:paraId="2B714EEF" w14:textId="77777777" w:rsidTr="001A73A3">
        <w:tc>
          <w:tcPr>
            <w:tcW w:w="0" w:type="auto"/>
          </w:tcPr>
          <w:p w14:paraId="3BD97C55" w14:textId="4F7E3690" w:rsidR="00387ABC" w:rsidRPr="00077131" w:rsidRDefault="00343025" w:rsidP="00077131">
            <w:pPr>
              <w:rPr>
                <w:rFonts w:ascii="Arial" w:hAnsi="Arial" w:cs="Arial"/>
                <w:b/>
                <w:bCs/>
              </w:rPr>
            </w:pPr>
            <w:r>
              <w:rPr>
                <w:rFonts w:ascii="Arial" w:hAnsi="Arial" w:cs="Arial"/>
                <w:b/>
                <w:bCs/>
              </w:rPr>
              <w:t>LAPC25/2</w:t>
            </w:r>
            <w:r w:rsidR="004008D9">
              <w:rPr>
                <w:rFonts w:ascii="Arial" w:hAnsi="Arial" w:cs="Arial"/>
                <w:b/>
                <w:bCs/>
              </w:rPr>
              <w:t>90</w:t>
            </w:r>
          </w:p>
        </w:tc>
        <w:tc>
          <w:tcPr>
            <w:tcW w:w="6199" w:type="dxa"/>
            <w:gridSpan w:val="5"/>
          </w:tcPr>
          <w:p w14:paraId="0D6562E6" w14:textId="30E4311D" w:rsidR="00387ABC" w:rsidRDefault="00343025" w:rsidP="00077131">
            <w:pPr>
              <w:rPr>
                <w:rFonts w:ascii="Arial" w:hAnsi="Arial" w:cs="Arial"/>
                <w:b/>
                <w:bCs/>
              </w:rPr>
            </w:pPr>
            <w:r>
              <w:rPr>
                <w:rFonts w:ascii="Arial" w:hAnsi="Arial" w:cs="Arial"/>
                <w:b/>
                <w:bCs/>
              </w:rPr>
              <w:t>To advise on items t</w:t>
            </w:r>
            <w:r w:rsidR="004008D9">
              <w:rPr>
                <w:rFonts w:ascii="Arial" w:hAnsi="Arial" w:cs="Arial"/>
                <w:b/>
                <w:bCs/>
              </w:rPr>
              <w:t xml:space="preserve">o be included in </w:t>
            </w:r>
            <w:r>
              <w:rPr>
                <w:rFonts w:ascii="Arial" w:hAnsi="Arial" w:cs="Arial"/>
                <w:b/>
                <w:bCs/>
              </w:rPr>
              <w:t xml:space="preserve">the next issue of Saints Alive! – </w:t>
            </w:r>
            <w:r w:rsidR="004008D9">
              <w:rPr>
                <w:rFonts w:ascii="Arial" w:hAnsi="Arial" w:cs="Arial"/>
                <w:b/>
                <w:bCs/>
              </w:rPr>
              <w:t>November</w:t>
            </w:r>
            <w:r>
              <w:rPr>
                <w:rFonts w:ascii="Arial" w:hAnsi="Arial" w:cs="Arial"/>
                <w:b/>
                <w:bCs/>
              </w:rPr>
              <w:t xml:space="preserve"> edition.</w:t>
            </w:r>
          </w:p>
          <w:p w14:paraId="19952DCA" w14:textId="77777777" w:rsidR="000A2F43" w:rsidRDefault="004008D9" w:rsidP="00077131">
            <w:pPr>
              <w:rPr>
                <w:rFonts w:ascii="Arial" w:hAnsi="Arial" w:cs="Arial"/>
              </w:rPr>
            </w:pPr>
            <w:r>
              <w:rPr>
                <w:rFonts w:ascii="Arial" w:hAnsi="Arial" w:cs="Arial"/>
              </w:rPr>
              <w:t>The Bell Inn are now serving breakfasts on Saturday’s and Sunday.  There will also be a village shop within the premises of The Bell Inn coming in early 2026.</w:t>
            </w:r>
          </w:p>
          <w:p w14:paraId="07058402" w14:textId="77777777" w:rsidR="004008D9" w:rsidRDefault="004008D9" w:rsidP="00077131">
            <w:pPr>
              <w:rPr>
                <w:rFonts w:ascii="Arial" w:hAnsi="Arial" w:cs="Arial"/>
              </w:rPr>
            </w:pPr>
            <w:r>
              <w:rPr>
                <w:rFonts w:ascii="Arial" w:hAnsi="Arial" w:cs="Arial"/>
              </w:rPr>
              <w:t>Coffee Morning for the Neighbourhood Plan scheduled for Saturday 7</w:t>
            </w:r>
            <w:r w:rsidRPr="004008D9">
              <w:rPr>
                <w:rFonts w:ascii="Arial" w:hAnsi="Arial" w:cs="Arial"/>
                <w:vertAlign w:val="superscript"/>
              </w:rPr>
              <w:t>th</w:t>
            </w:r>
            <w:r>
              <w:rPr>
                <w:rFonts w:ascii="Arial" w:hAnsi="Arial" w:cs="Arial"/>
              </w:rPr>
              <w:t xml:space="preserve"> February 2026.</w:t>
            </w:r>
          </w:p>
          <w:p w14:paraId="64661EB1" w14:textId="77777777" w:rsidR="004008D9" w:rsidRDefault="004008D9" w:rsidP="00077131">
            <w:pPr>
              <w:rPr>
                <w:rFonts w:ascii="Arial" w:hAnsi="Arial" w:cs="Arial"/>
              </w:rPr>
            </w:pPr>
            <w:r>
              <w:rPr>
                <w:rFonts w:ascii="Arial" w:hAnsi="Arial" w:cs="Arial"/>
              </w:rPr>
              <w:t>20 is Plenty signs to be placed around the village.</w:t>
            </w:r>
          </w:p>
          <w:p w14:paraId="21839AC7" w14:textId="6AD37339" w:rsidR="004008D9" w:rsidRPr="000A2F43" w:rsidRDefault="004008D9" w:rsidP="00077131">
            <w:pPr>
              <w:rPr>
                <w:rFonts w:ascii="Arial" w:hAnsi="Arial" w:cs="Arial"/>
              </w:rPr>
            </w:pPr>
            <w:r>
              <w:rPr>
                <w:rFonts w:ascii="Arial" w:hAnsi="Arial" w:cs="Arial"/>
              </w:rPr>
              <w:t>Be alert to traffic when crossing Addington Road.</w:t>
            </w:r>
          </w:p>
        </w:tc>
        <w:tc>
          <w:tcPr>
            <w:tcW w:w="1329" w:type="dxa"/>
          </w:tcPr>
          <w:p w14:paraId="50D58C39" w14:textId="69C20E92" w:rsidR="00387ABC" w:rsidRPr="00077131" w:rsidRDefault="000A2F43" w:rsidP="00077131">
            <w:pPr>
              <w:rPr>
                <w:rFonts w:ascii="Arial" w:hAnsi="Arial" w:cs="Arial"/>
              </w:rPr>
            </w:pPr>
            <w:r>
              <w:rPr>
                <w:rFonts w:ascii="Arial" w:hAnsi="Arial" w:cs="Arial"/>
              </w:rPr>
              <w:t>Clerk</w:t>
            </w:r>
          </w:p>
        </w:tc>
      </w:tr>
      <w:tr w:rsidR="00021E19" w:rsidRPr="00077131" w14:paraId="18E3DBD8" w14:textId="77777777" w:rsidTr="001A73A3">
        <w:tc>
          <w:tcPr>
            <w:tcW w:w="0" w:type="auto"/>
          </w:tcPr>
          <w:p w14:paraId="34EDF3B4" w14:textId="5F11A2BB" w:rsidR="00387ABC" w:rsidRPr="00077131" w:rsidRDefault="000A2F43" w:rsidP="00077131">
            <w:pPr>
              <w:rPr>
                <w:rFonts w:ascii="Arial" w:hAnsi="Arial" w:cs="Arial"/>
                <w:b/>
                <w:bCs/>
              </w:rPr>
            </w:pPr>
            <w:r>
              <w:rPr>
                <w:rFonts w:ascii="Arial" w:hAnsi="Arial" w:cs="Arial"/>
                <w:b/>
                <w:bCs/>
              </w:rPr>
              <w:t>LAPC25/256</w:t>
            </w:r>
          </w:p>
        </w:tc>
        <w:tc>
          <w:tcPr>
            <w:tcW w:w="6199" w:type="dxa"/>
            <w:gridSpan w:val="5"/>
          </w:tcPr>
          <w:p w14:paraId="425C4F73" w14:textId="072F28C0" w:rsidR="00387ABC" w:rsidRDefault="000A2F43" w:rsidP="00077131">
            <w:pPr>
              <w:rPr>
                <w:rFonts w:ascii="Arial" w:hAnsi="Arial" w:cs="Arial"/>
                <w:b/>
                <w:bCs/>
              </w:rPr>
            </w:pPr>
            <w:r>
              <w:rPr>
                <w:rFonts w:ascii="Arial" w:hAnsi="Arial" w:cs="Arial"/>
                <w:b/>
                <w:bCs/>
              </w:rPr>
              <w:t xml:space="preserve"> </w:t>
            </w:r>
            <w:r w:rsidR="00832228">
              <w:rPr>
                <w:rFonts w:ascii="Arial" w:hAnsi="Arial" w:cs="Arial"/>
                <w:b/>
                <w:bCs/>
              </w:rPr>
              <w:t>To identify any future agenda items for the meeting on 1</w:t>
            </w:r>
            <w:r w:rsidR="004008D9">
              <w:rPr>
                <w:rFonts w:ascii="Arial" w:hAnsi="Arial" w:cs="Arial"/>
                <w:b/>
                <w:bCs/>
              </w:rPr>
              <w:t>6</w:t>
            </w:r>
            <w:r w:rsidR="004008D9" w:rsidRPr="004008D9">
              <w:rPr>
                <w:rFonts w:ascii="Arial" w:hAnsi="Arial" w:cs="Arial"/>
                <w:b/>
                <w:bCs/>
                <w:vertAlign w:val="superscript"/>
              </w:rPr>
              <w:t>th</w:t>
            </w:r>
            <w:r w:rsidR="004008D9">
              <w:rPr>
                <w:rFonts w:ascii="Arial" w:hAnsi="Arial" w:cs="Arial"/>
                <w:b/>
                <w:bCs/>
              </w:rPr>
              <w:t xml:space="preserve"> December</w:t>
            </w:r>
            <w:r w:rsidR="00832228">
              <w:rPr>
                <w:rFonts w:ascii="Arial" w:hAnsi="Arial" w:cs="Arial"/>
                <w:b/>
                <w:bCs/>
              </w:rPr>
              <w:t>.</w:t>
            </w:r>
          </w:p>
          <w:p w14:paraId="7FEA63D0" w14:textId="77777777" w:rsidR="00832228" w:rsidRDefault="004008D9" w:rsidP="00077131">
            <w:pPr>
              <w:rPr>
                <w:rFonts w:ascii="Arial" w:hAnsi="Arial" w:cs="Arial"/>
              </w:rPr>
            </w:pPr>
            <w:r>
              <w:rPr>
                <w:rFonts w:ascii="Arial" w:hAnsi="Arial" w:cs="Arial"/>
              </w:rPr>
              <w:t>Budget and precept.</w:t>
            </w:r>
          </w:p>
          <w:p w14:paraId="5ECB3397" w14:textId="34871DB8" w:rsidR="004008D9" w:rsidRDefault="004008D9" w:rsidP="00077131">
            <w:pPr>
              <w:rPr>
                <w:rFonts w:ascii="Arial" w:hAnsi="Arial" w:cs="Arial"/>
              </w:rPr>
            </w:pPr>
            <w:r>
              <w:rPr>
                <w:rFonts w:ascii="Arial" w:hAnsi="Arial" w:cs="Arial"/>
              </w:rPr>
              <w:t>Photos of councillors for website.</w:t>
            </w:r>
          </w:p>
          <w:p w14:paraId="18C1FEBE" w14:textId="1352FB25" w:rsidR="004008D9" w:rsidRDefault="004008D9" w:rsidP="00077131">
            <w:pPr>
              <w:rPr>
                <w:rFonts w:ascii="Arial" w:hAnsi="Arial" w:cs="Arial"/>
              </w:rPr>
            </w:pPr>
            <w:r>
              <w:rPr>
                <w:rFonts w:ascii="Arial" w:hAnsi="Arial" w:cs="Arial"/>
              </w:rPr>
              <w:t>Website.</w:t>
            </w:r>
          </w:p>
          <w:p w14:paraId="5B803646" w14:textId="7CDB9222" w:rsidR="004008D9" w:rsidRDefault="004008D9" w:rsidP="00077131">
            <w:pPr>
              <w:rPr>
                <w:rFonts w:ascii="Arial" w:hAnsi="Arial" w:cs="Arial"/>
              </w:rPr>
            </w:pPr>
            <w:r>
              <w:rPr>
                <w:rFonts w:ascii="Arial" w:hAnsi="Arial" w:cs="Arial"/>
              </w:rPr>
              <w:t>Neighbourhood Plan.</w:t>
            </w:r>
          </w:p>
          <w:p w14:paraId="27AB01CE" w14:textId="0C5C2586" w:rsidR="004008D9" w:rsidRPr="00832228" w:rsidRDefault="004008D9" w:rsidP="00077131">
            <w:pPr>
              <w:rPr>
                <w:rFonts w:ascii="Arial" w:hAnsi="Arial" w:cs="Arial"/>
              </w:rPr>
            </w:pPr>
            <w:r>
              <w:rPr>
                <w:rFonts w:ascii="Arial" w:hAnsi="Arial" w:cs="Arial"/>
              </w:rPr>
              <w:t>Transport.</w:t>
            </w:r>
          </w:p>
        </w:tc>
        <w:tc>
          <w:tcPr>
            <w:tcW w:w="1329" w:type="dxa"/>
          </w:tcPr>
          <w:p w14:paraId="66710543" w14:textId="77777777" w:rsidR="00387ABC" w:rsidRPr="00077131" w:rsidRDefault="00387ABC" w:rsidP="00077131">
            <w:pPr>
              <w:rPr>
                <w:rFonts w:ascii="Arial" w:hAnsi="Arial" w:cs="Arial"/>
              </w:rPr>
            </w:pPr>
          </w:p>
        </w:tc>
      </w:tr>
      <w:tr w:rsidR="00021E19" w:rsidRPr="00077131" w14:paraId="7915B586" w14:textId="77777777" w:rsidTr="001A73A3">
        <w:tc>
          <w:tcPr>
            <w:tcW w:w="0" w:type="auto"/>
          </w:tcPr>
          <w:p w14:paraId="7875B4A6" w14:textId="26DB4F35" w:rsidR="00387ABC" w:rsidRPr="00077131" w:rsidRDefault="00832228" w:rsidP="00077131">
            <w:pPr>
              <w:rPr>
                <w:rFonts w:ascii="Arial" w:hAnsi="Arial" w:cs="Arial"/>
                <w:b/>
                <w:bCs/>
              </w:rPr>
            </w:pPr>
            <w:r>
              <w:rPr>
                <w:rFonts w:ascii="Arial" w:hAnsi="Arial" w:cs="Arial"/>
                <w:b/>
                <w:bCs/>
              </w:rPr>
              <w:t>LAPC15/257</w:t>
            </w:r>
          </w:p>
        </w:tc>
        <w:tc>
          <w:tcPr>
            <w:tcW w:w="6199" w:type="dxa"/>
            <w:gridSpan w:val="5"/>
          </w:tcPr>
          <w:p w14:paraId="23619056" w14:textId="77777777" w:rsidR="00387ABC" w:rsidRDefault="00832228" w:rsidP="00077131">
            <w:pPr>
              <w:rPr>
                <w:rFonts w:ascii="Arial" w:hAnsi="Arial" w:cs="Arial"/>
                <w:b/>
                <w:bCs/>
              </w:rPr>
            </w:pPr>
            <w:r>
              <w:rPr>
                <w:rFonts w:ascii="Arial" w:hAnsi="Arial" w:cs="Arial"/>
                <w:b/>
                <w:bCs/>
              </w:rPr>
              <w:t>To close the Meeting.</w:t>
            </w:r>
          </w:p>
          <w:p w14:paraId="0C6DFA8C" w14:textId="35AB5BD4" w:rsidR="00832228" w:rsidRDefault="00832228" w:rsidP="00077131">
            <w:pPr>
              <w:rPr>
                <w:rFonts w:ascii="Arial" w:hAnsi="Arial" w:cs="Arial"/>
              </w:rPr>
            </w:pPr>
            <w:r>
              <w:rPr>
                <w:rFonts w:ascii="Arial" w:hAnsi="Arial" w:cs="Arial"/>
              </w:rPr>
              <w:t>Meeting closed at 21:</w:t>
            </w:r>
            <w:r w:rsidR="004008D9">
              <w:rPr>
                <w:rFonts w:ascii="Arial" w:hAnsi="Arial" w:cs="Arial"/>
              </w:rPr>
              <w:t>10.</w:t>
            </w:r>
          </w:p>
          <w:p w14:paraId="65D38C04" w14:textId="2109DC73" w:rsidR="00832228" w:rsidRDefault="00832228" w:rsidP="00077131">
            <w:pPr>
              <w:rPr>
                <w:rFonts w:ascii="Arial" w:hAnsi="Arial" w:cs="Arial"/>
              </w:rPr>
            </w:pPr>
            <w:r>
              <w:rPr>
                <w:rFonts w:ascii="Arial" w:hAnsi="Arial" w:cs="Arial"/>
              </w:rPr>
              <w:t>Date for next meeting Tuesday 1</w:t>
            </w:r>
            <w:r w:rsidR="004008D9">
              <w:rPr>
                <w:rFonts w:ascii="Arial" w:hAnsi="Arial" w:cs="Arial"/>
              </w:rPr>
              <w:t>6</w:t>
            </w:r>
            <w:r w:rsidR="004008D9" w:rsidRPr="004008D9">
              <w:rPr>
                <w:rFonts w:ascii="Arial" w:hAnsi="Arial" w:cs="Arial"/>
                <w:vertAlign w:val="superscript"/>
              </w:rPr>
              <w:t>th</w:t>
            </w:r>
            <w:r w:rsidR="004008D9">
              <w:rPr>
                <w:rFonts w:ascii="Arial" w:hAnsi="Arial" w:cs="Arial"/>
              </w:rPr>
              <w:t xml:space="preserve"> December</w:t>
            </w:r>
            <w:r>
              <w:rPr>
                <w:rFonts w:ascii="Arial" w:hAnsi="Arial" w:cs="Arial"/>
              </w:rPr>
              <w:t xml:space="preserve"> at 7:30pm at St Mary the Virgin Church, Little Addington.</w:t>
            </w:r>
          </w:p>
          <w:p w14:paraId="03502A0B" w14:textId="10DF8A10" w:rsidR="00832228" w:rsidRDefault="00832228" w:rsidP="00077131">
            <w:pPr>
              <w:rPr>
                <w:rFonts w:ascii="Arial" w:hAnsi="Arial" w:cs="Arial"/>
              </w:rPr>
            </w:pPr>
            <w:r>
              <w:rPr>
                <w:rFonts w:ascii="Arial" w:hAnsi="Arial" w:cs="Arial"/>
              </w:rPr>
              <w:t xml:space="preserve">Apologies given </w:t>
            </w:r>
            <w:r w:rsidR="004008D9">
              <w:rPr>
                <w:rFonts w:ascii="Arial" w:hAnsi="Arial" w:cs="Arial"/>
              </w:rPr>
              <w:t xml:space="preserve">in advance </w:t>
            </w:r>
            <w:r>
              <w:rPr>
                <w:rFonts w:ascii="Arial" w:hAnsi="Arial" w:cs="Arial"/>
              </w:rPr>
              <w:t xml:space="preserve">by Cllr </w:t>
            </w:r>
            <w:r w:rsidR="004008D9">
              <w:rPr>
                <w:rFonts w:ascii="Arial" w:hAnsi="Arial" w:cs="Arial"/>
              </w:rPr>
              <w:t>Beckett &amp; Cllr Sheppard</w:t>
            </w:r>
            <w:r>
              <w:rPr>
                <w:rFonts w:ascii="Arial" w:hAnsi="Arial" w:cs="Arial"/>
              </w:rPr>
              <w:t>.</w:t>
            </w:r>
          </w:p>
          <w:p w14:paraId="56A03392" w14:textId="5CEF0F7B" w:rsidR="00832228" w:rsidRPr="00832228" w:rsidRDefault="00832228" w:rsidP="00077131">
            <w:pPr>
              <w:rPr>
                <w:rFonts w:ascii="Arial" w:hAnsi="Arial" w:cs="Arial"/>
              </w:rPr>
            </w:pPr>
          </w:p>
        </w:tc>
        <w:tc>
          <w:tcPr>
            <w:tcW w:w="1329" w:type="dxa"/>
          </w:tcPr>
          <w:p w14:paraId="5AE75E33" w14:textId="77777777" w:rsidR="00387ABC" w:rsidRPr="00077131" w:rsidRDefault="00387ABC" w:rsidP="00077131">
            <w:pPr>
              <w:rPr>
                <w:rFonts w:ascii="Arial" w:hAnsi="Arial" w:cs="Arial"/>
              </w:rPr>
            </w:pPr>
          </w:p>
        </w:tc>
      </w:tr>
      <w:tr w:rsidR="00021E19" w:rsidRPr="00077131" w14:paraId="170862FC" w14:textId="77777777" w:rsidTr="001A73A3">
        <w:tc>
          <w:tcPr>
            <w:tcW w:w="0" w:type="auto"/>
          </w:tcPr>
          <w:p w14:paraId="50E1BE34" w14:textId="77777777" w:rsidR="00387ABC" w:rsidRPr="00077131" w:rsidRDefault="00387ABC" w:rsidP="00077131">
            <w:pPr>
              <w:rPr>
                <w:rFonts w:ascii="Arial" w:hAnsi="Arial" w:cs="Arial"/>
                <w:b/>
                <w:bCs/>
              </w:rPr>
            </w:pPr>
          </w:p>
        </w:tc>
        <w:tc>
          <w:tcPr>
            <w:tcW w:w="6199" w:type="dxa"/>
            <w:gridSpan w:val="5"/>
          </w:tcPr>
          <w:p w14:paraId="7F4AB9B6" w14:textId="77777777" w:rsidR="00387ABC" w:rsidRPr="00077131" w:rsidRDefault="00387ABC" w:rsidP="00077131">
            <w:pPr>
              <w:rPr>
                <w:rFonts w:ascii="Arial" w:hAnsi="Arial" w:cs="Arial"/>
                <w:b/>
                <w:bCs/>
              </w:rPr>
            </w:pPr>
          </w:p>
        </w:tc>
        <w:tc>
          <w:tcPr>
            <w:tcW w:w="1329" w:type="dxa"/>
          </w:tcPr>
          <w:p w14:paraId="70C37FBD" w14:textId="77777777" w:rsidR="00387ABC" w:rsidRPr="00077131" w:rsidRDefault="00387ABC" w:rsidP="00077131">
            <w:pPr>
              <w:rPr>
                <w:rFonts w:ascii="Arial" w:hAnsi="Arial" w:cs="Arial"/>
              </w:rPr>
            </w:pPr>
          </w:p>
        </w:tc>
      </w:tr>
      <w:tr w:rsidR="00021E19" w:rsidRPr="00077131" w14:paraId="34C0C257" w14:textId="77777777" w:rsidTr="001A73A3">
        <w:tc>
          <w:tcPr>
            <w:tcW w:w="0" w:type="auto"/>
          </w:tcPr>
          <w:p w14:paraId="37CA119F" w14:textId="77777777" w:rsidR="00387ABC" w:rsidRPr="00077131" w:rsidRDefault="00387ABC" w:rsidP="00077131">
            <w:pPr>
              <w:rPr>
                <w:rFonts w:ascii="Arial" w:hAnsi="Arial" w:cs="Arial"/>
                <w:b/>
                <w:bCs/>
              </w:rPr>
            </w:pPr>
          </w:p>
        </w:tc>
        <w:tc>
          <w:tcPr>
            <w:tcW w:w="6199" w:type="dxa"/>
            <w:gridSpan w:val="5"/>
          </w:tcPr>
          <w:p w14:paraId="5E12E3D1" w14:textId="77777777" w:rsidR="00387ABC" w:rsidRPr="00077131" w:rsidRDefault="00387ABC" w:rsidP="00077131">
            <w:pPr>
              <w:rPr>
                <w:rFonts w:ascii="Arial" w:hAnsi="Arial" w:cs="Arial"/>
                <w:b/>
                <w:bCs/>
              </w:rPr>
            </w:pPr>
          </w:p>
        </w:tc>
        <w:tc>
          <w:tcPr>
            <w:tcW w:w="1329" w:type="dxa"/>
          </w:tcPr>
          <w:p w14:paraId="15BAA7B7" w14:textId="77777777" w:rsidR="00387ABC" w:rsidRPr="00077131" w:rsidRDefault="00387ABC" w:rsidP="00077131">
            <w:pPr>
              <w:rPr>
                <w:rFonts w:ascii="Arial" w:hAnsi="Arial" w:cs="Arial"/>
              </w:rPr>
            </w:pPr>
          </w:p>
        </w:tc>
      </w:tr>
      <w:tr w:rsidR="00021E19" w:rsidRPr="00077131" w14:paraId="1A41D449" w14:textId="77777777" w:rsidTr="001A73A3">
        <w:tc>
          <w:tcPr>
            <w:tcW w:w="0" w:type="auto"/>
          </w:tcPr>
          <w:p w14:paraId="61EC598C" w14:textId="77777777" w:rsidR="00387ABC" w:rsidRPr="00077131" w:rsidRDefault="00387ABC" w:rsidP="00077131">
            <w:pPr>
              <w:rPr>
                <w:rFonts w:ascii="Arial" w:hAnsi="Arial" w:cs="Arial"/>
                <w:b/>
                <w:bCs/>
              </w:rPr>
            </w:pPr>
          </w:p>
        </w:tc>
        <w:tc>
          <w:tcPr>
            <w:tcW w:w="6199" w:type="dxa"/>
            <w:gridSpan w:val="5"/>
          </w:tcPr>
          <w:p w14:paraId="433436D0" w14:textId="77777777" w:rsidR="00387ABC" w:rsidRPr="00077131" w:rsidRDefault="00387ABC" w:rsidP="00077131">
            <w:pPr>
              <w:rPr>
                <w:rFonts w:ascii="Arial" w:hAnsi="Arial" w:cs="Arial"/>
                <w:b/>
                <w:bCs/>
              </w:rPr>
            </w:pPr>
          </w:p>
        </w:tc>
        <w:tc>
          <w:tcPr>
            <w:tcW w:w="1329" w:type="dxa"/>
          </w:tcPr>
          <w:p w14:paraId="45279311" w14:textId="77777777" w:rsidR="00387ABC" w:rsidRPr="00077131" w:rsidRDefault="00387ABC" w:rsidP="00077131">
            <w:pPr>
              <w:rPr>
                <w:rFonts w:ascii="Arial" w:hAnsi="Arial" w:cs="Arial"/>
              </w:rPr>
            </w:pPr>
          </w:p>
        </w:tc>
      </w:tr>
      <w:tr w:rsidR="00021E19" w:rsidRPr="00077131" w14:paraId="0EFAE5C2" w14:textId="77777777" w:rsidTr="001A73A3">
        <w:tc>
          <w:tcPr>
            <w:tcW w:w="0" w:type="auto"/>
          </w:tcPr>
          <w:p w14:paraId="6A79B794" w14:textId="77777777" w:rsidR="00387ABC" w:rsidRPr="00077131" w:rsidRDefault="00387ABC" w:rsidP="00077131">
            <w:pPr>
              <w:rPr>
                <w:rFonts w:ascii="Arial" w:hAnsi="Arial" w:cs="Arial"/>
                <w:b/>
                <w:bCs/>
              </w:rPr>
            </w:pPr>
          </w:p>
        </w:tc>
        <w:tc>
          <w:tcPr>
            <w:tcW w:w="6199" w:type="dxa"/>
            <w:gridSpan w:val="5"/>
          </w:tcPr>
          <w:p w14:paraId="5A849868" w14:textId="77777777" w:rsidR="00387ABC" w:rsidRPr="00077131" w:rsidRDefault="00387ABC" w:rsidP="00077131">
            <w:pPr>
              <w:rPr>
                <w:rFonts w:ascii="Arial" w:hAnsi="Arial" w:cs="Arial"/>
                <w:b/>
                <w:bCs/>
              </w:rPr>
            </w:pPr>
          </w:p>
        </w:tc>
        <w:tc>
          <w:tcPr>
            <w:tcW w:w="1329" w:type="dxa"/>
          </w:tcPr>
          <w:p w14:paraId="2BD7C059" w14:textId="77777777" w:rsidR="00387ABC" w:rsidRPr="00077131" w:rsidRDefault="00387ABC" w:rsidP="00077131">
            <w:pPr>
              <w:rPr>
                <w:rFonts w:ascii="Arial" w:hAnsi="Arial" w:cs="Arial"/>
              </w:rPr>
            </w:pPr>
          </w:p>
        </w:tc>
      </w:tr>
      <w:tr w:rsidR="00021E19" w:rsidRPr="00077131" w14:paraId="73FF2654" w14:textId="77777777" w:rsidTr="001A73A3">
        <w:tc>
          <w:tcPr>
            <w:tcW w:w="0" w:type="auto"/>
          </w:tcPr>
          <w:p w14:paraId="4A4D0BA2" w14:textId="77777777" w:rsidR="00387ABC" w:rsidRPr="00077131" w:rsidRDefault="00387ABC" w:rsidP="00077131">
            <w:pPr>
              <w:rPr>
                <w:rFonts w:ascii="Arial" w:hAnsi="Arial" w:cs="Arial"/>
                <w:b/>
                <w:bCs/>
              </w:rPr>
            </w:pPr>
          </w:p>
        </w:tc>
        <w:tc>
          <w:tcPr>
            <w:tcW w:w="6199" w:type="dxa"/>
            <w:gridSpan w:val="5"/>
          </w:tcPr>
          <w:p w14:paraId="08C41C9F" w14:textId="77777777" w:rsidR="00387ABC" w:rsidRPr="00077131" w:rsidRDefault="00387ABC" w:rsidP="00077131">
            <w:pPr>
              <w:rPr>
                <w:rFonts w:ascii="Arial" w:hAnsi="Arial" w:cs="Arial"/>
                <w:b/>
                <w:bCs/>
              </w:rPr>
            </w:pPr>
          </w:p>
        </w:tc>
        <w:tc>
          <w:tcPr>
            <w:tcW w:w="1329" w:type="dxa"/>
          </w:tcPr>
          <w:p w14:paraId="668AC046" w14:textId="77777777" w:rsidR="00387ABC" w:rsidRPr="00077131" w:rsidRDefault="00387ABC" w:rsidP="00077131">
            <w:pPr>
              <w:rPr>
                <w:rFonts w:ascii="Arial" w:hAnsi="Arial" w:cs="Arial"/>
              </w:rPr>
            </w:pPr>
          </w:p>
        </w:tc>
      </w:tr>
      <w:tr w:rsidR="00021E19" w:rsidRPr="00077131" w14:paraId="1BA29417" w14:textId="77777777" w:rsidTr="001A73A3">
        <w:tc>
          <w:tcPr>
            <w:tcW w:w="0" w:type="auto"/>
          </w:tcPr>
          <w:p w14:paraId="1E6E49BF" w14:textId="77777777" w:rsidR="00387ABC" w:rsidRPr="00077131" w:rsidRDefault="00387ABC" w:rsidP="00077131">
            <w:pPr>
              <w:rPr>
                <w:rFonts w:ascii="Arial" w:hAnsi="Arial" w:cs="Arial"/>
                <w:b/>
                <w:bCs/>
              </w:rPr>
            </w:pPr>
          </w:p>
        </w:tc>
        <w:tc>
          <w:tcPr>
            <w:tcW w:w="6199" w:type="dxa"/>
            <w:gridSpan w:val="5"/>
          </w:tcPr>
          <w:p w14:paraId="080FE727" w14:textId="77777777" w:rsidR="00387ABC" w:rsidRPr="00077131" w:rsidRDefault="00387ABC" w:rsidP="00077131">
            <w:pPr>
              <w:rPr>
                <w:rFonts w:ascii="Arial" w:hAnsi="Arial" w:cs="Arial"/>
                <w:b/>
                <w:bCs/>
              </w:rPr>
            </w:pPr>
          </w:p>
        </w:tc>
        <w:tc>
          <w:tcPr>
            <w:tcW w:w="1329" w:type="dxa"/>
          </w:tcPr>
          <w:p w14:paraId="65237093" w14:textId="77777777" w:rsidR="00387ABC" w:rsidRPr="00077131" w:rsidRDefault="00387ABC" w:rsidP="00077131">
            <w:pPr>
              <w:rPr>
                <w:rFonts w:ascii="Arial" w:hAnsi="Arial" w:cs="Arial"/>
              </w:rPr>
            </w:pPr>
          </w:p>
        </w:tc>
      </w:tr>
      <w:tr w:rsidR="00021E19" w:rsidRPr="00077131" w14:paraId="2B1CCC7D" w14:textId="77777777" w:rsidTr="001A73A3">
        <w:tc>
          <w:tcPr>
            <w:tcW w:w="0" w:type="auto"/>
          </w:tcPr>
          <w:p w14:paraId="47180448" w14:textId="77777777" w:rsidR="00387ABC" w:rsidRPr="00077131" w:rsidRDefault="00387ABC" w:rsidP="00077131">
            <w:pPr>
              <w:rPr>
                <w:rFonts w:ascii="Arial" w:hAnsi="Arial" w:cs="Arial"/>
                <w:b/>
                <w:bCs/>
              </w:rPr>
            </w:pPr>
          </w:p>
        </w:tc>
        <w:tc>
          <w:tcPr>
            <w:tcW w:w="6199" w:type="dxa"/>
            <w:gridSpan w:val="5"/>
          </w:tcPr>
          <w:p w14:paraId="7F691465" w14:textId="77777777" w:rsidR="00387ABC" w:rsidRPr="00077131" w:rsidRDefault="00387ABC" w:rsidP="00077131">
            <w:pPr>
              <w:rPr>
                <w:rFonts w:ascii="Arial" w:hAnsi="Arial" w:cs="Arial"/>
                <w:b/>
                <w:bCs/>
              </w:rPr>
            </w:pPr>
          </w:p>
        </w:tc>
        <w:tc>
          <w:tcPr>
            <w:tcW w:w="1329" w:type="dxa"/>
          </w:tcPr>
          <w:p w14:paraId="7D406983" w14:textId="77777777" w:rsidR="00387ABC" w:rsidRPr="00077131" w:rsidRDefault="00387ABC" w:rsidP="00077131">
            <w:pPr>
              <w:rPr>
                <w:rFonts w:ascii="Arial" w:hAnsi="Arial" w:cs="Arial"/>
              </w:rPr>
            </w:pPr>
          </w:p>
        </w:tc>
      </w:tr>
    </w:tbl>
    <w:p w14:paraId="18ACF4D6" w14:textId="77777777" w:rsidR="00077131" w:rsidRPr="00077131" w:rsidRDefault="00077131" w:rsidP="00077131">
      <w:pPr>
        <w:rPr>
          <w:rFonts w:ascii="Arial" w:hAnsi="Arial" w:cs="Arial"/>
          <w:sz w:val="28"/>
          <w:szCs w:val="28"/>
        </w:rPr>
      </w:pPr>
    </w:p>
    <w:p w14:paraId="10B8234D" w14:textId="6B4B509D" w:rsidR="00077131" w:rsidRPr="00477623" w:rsidRDefault="00477623" w:rsidP="00077131">
      <w:pPr>
        <w:rPr>
          <w:rFonts w:ascii="Arial" w:hAnsi="Arial" w:cs="Arial"/>
          <w:b/>
          <w:bCs/>
          <w:sz w:val="32"/>
          <w:szCs w:val="32"/>
        </w:rPr>
      </w:pPr>
      <w:r>
        <w:rPr>
          <w:rFonts w:ascii="Arial" w:hAnsi="Arial" w:cs="Arial"/>
          <w:b/>
          <w:bCs/>
          <w:sz w:val="32"/>
          <w:szCs w:val="32"/>
        </w:rPr>
        <w:t>Signed:</w:t>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t>Dated:</w:t>
      </w:r>
    </w:p>
    <w:sectPr w:rsidR="00077131" w:rsidRPr="00477623" w:rsidSect="000D5235">
      <w:footerReference w:type="even"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E3827" w14:textId="77777777" w:rsidR="00871273" w:rsidRDefault="00871273" w:rsidP="00077131">
      <w:pPr>
        <w:spacing w:after="0" w:line="240" w:lineRule="auto"/>
      </w:pPr>
      <w:r>
        <w:separator/>
      </w:r>
    </w:p>
  </w:endnote>
  <w:endnote w:type="continuationSeparator" w:id="0">
    <w:p w14:paraId="42879B5C" w14:textId="77777777" w:rsidR="00871273" w:rsidRDefault="00871273" w:rsidP="00077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0308328"/>
      <w:docPartObj>
        <w:docPartGallery w:val="Page Numbers (Bottom of Page)"/>
        <w:docPartUnique/>
      </w:docPartObj>
    </w:sdtPr>
    <w:sdtEndPr>
      <w:rPr>
        <w:noProof/>
      </w:rPr>
    </w:sdtEndPr>
    <w:sdtContent>
      <w:p w14:paraId="68BCD62B" w14:textId="2286F75F" w:rsidR="000D5235" w:rsidRDefault="000D5235">
        <w:pPr>
          <w:pStyle w:val="Footer"/>
        </w:pPr>
        <w:r>
          <w:fldChar w:fldCharType="begin"/>
        </w:r>
        <w:r>
          <w:instrText xml:space="preserve"> PAGE   \* MERGEFORMAT </w:instrText>
        </w:r>
        <w:r>
          <w:fldChar w:fldCharType="separate"/>
        </w:r>
        <w:r>
          <w:rPr>
            <w:noProof/>
          </w:rPr>
          <w:t>2</w:t>
        </w:r>
        <w:r>
          <w:rPr>
            <w:noProof/>
          </w:rPr>
          <w:fldChar w:fldCharType="end"/>
        </w:r>
      </w:p>
    </w:sdtContent>
  </w:sdt>
  <w:p w14:paraId="6692E8D3" w14:textId="4A6D9368" w:rsidR="00477623" w:rsidRDefault="00477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7657078"/>
      <w:docPartObj>
        <w:docPartGallery w:val="Page Numbers (Bottom of Page)"/>
        <w:docPartUnique/>
      </w:docPartObj>
    </w:sdtPr>
    <w:sdtEndPr>
      <w:rPr>
        <w:noProof/>
      </w:rPr>
    </w:sdtEndPr>
    <w:sdtContent>
      <w:p w14:paraId="090A7F5F" w14:textId="0C14B57E" w:rsidR="00943C53" w:rsidRDefault="00943C53">
        <w:pPr>
          <w:pStyle w:val="Footer"/>
        </w:pPr>
        <w:r>
          <w:fldChar w:fldCharType="begin"/>
        </w:r>
        <w:r>
          <w:instrText xml:space="preserve"> PAGE   \* MERGEFORMAT </w:instrText>
        </w:r>
        <w:r>
          <w:fldChar w:fldCharType="separate"/>
        </w:r>
        <w:r>
          <w:rPr>
            <w:noProof/>
          </w:rPr>
          <w:t>2</w:t>
        </w:r>
        <w:r>
          <w:rPr>
            <w:noProof/>
          </w:rPr>
          <w:fldChar w:fldCharType="end"/>
        </w:r>
      </w:p>
    </w:sdtContent>
  </w:sdt>
  <w:p w14:paraId="5551B1CC" w14:textId="6E7277B3" w:rsidR="00077131" w:rsidRDefault="00077131" w:rsidP="004776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284C6" w14:textId="68EC9771" w:rsidR="00477623" w:rsidRDefault="00477623">
    <w:pPr>
      <w:pStyle w:val="Foo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21C71" w14:textId="77777777" w:rsidR="00871273" w:rsidRDefault="00871273" w:rsidP="00077131">
      <w:pPr>
        <w:spacing w:after="0" w:line="240" w:lineRule="auto"/>
      </w:pPr>
      <w:r>
        <w:separator/>
      </w:r>
    </w:p>
  </w:footnote>
  <w:footnote w:type="continuationSeparator" w:id="0">
    <w:p w14:paraId="6870B13D" w14:textId="77777777" w:rsidR="00871273" w:rsidRDefault="00871273" w:rsidP="000771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87BB0"/>
    <w:multiLevelType w:val="hybridMultilevel"/>
    <w:tmpl w:val="207EE004"/>
    <w:lvl w:ilvl="0" w:tplc="558C67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5966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31"/>
    <w:rsid w:val="00002A4A"/>
    <w:rsid w:val="00021E19"/>
    <w:rsid w:val="00077131"/>
    <w:rsid w:val="000974DA"/>
    <w:rsid w:val="000A0B4D"/>
    <w:rsid w:val="000A2F43"/>
    <w:rsid w:val="000A7AB9"/>
    <w:rsid w:val="000D5235"/>
    <w:rsid w:val="001105AB"/>
    <w:rsid w:val="001256CD"/>
    <w:rsid w:val="00127E61"/>
    <w:rsid w:val="0014338B"/>
    <w:rsid w:val="001A73A3"/>
    <w:rsid w:val="002643CE"/>
    <w:rsid w:val="002862ED"/>
    <w:rsid w:val="00343025"/>
    <w:rsid w:val="00387ABC"/>
    <w:rsid w:val="004008D9"/>
    <w:rsid w:val="00477623"/>
    <w:rsid w:val="004A77BC"/>
    <w:rsid w:val="004C2653"/>
    <w:rsid w:val="004C3AD8"/>
    <w:rsid w:val="004D3E1C"/>
    <w:rsid w:val="00556761"/>
    <w:rsid w:val="005826BB"/>
    <w:rsid w:val="006873B1"/>
    <w:rsid w:val="006E22E6"/>
    <w:rsid w:val="007768A5"/>
    <w:rsid w:val="007814FF"/>
    <w:rsid w:val="00832228"/>
    <w:rsid w:val="008616D2"/>
    <w:rsid w:val="00871273"/>
    <w:rsid w:val="008745AD"/>
    <w:rsid w:val="008932E7"/>
    <w:rsid w:val="009249E9"/>
    <w:rsid w:val="00943C53"/>
    <w:rsid w:val="00AD4D2F"/>
    <w:rsid w:val="00B37D43"/>
    <w:rsid w:val="00BE21F8"/>
    <w:rsid w:val="00BF6FD3"/>
    <w:rsid w:val="00C03814"/>
    <w:rsid w:val="00D64157"/>
    <w:rsid w:val="00D73992"/>
    <w:rsid w:val="00D84C20"/>
    <w:rsid w:val="00DA4F29"/>
    <w:rsid w:val="00E469A2"/>
    <w:rsid w:val="00F10257"/>
    <w:rsid w:val="00F10550"/>
    <w:rsid w:val="00F80836"/>
    <w:rsid w:val="00FD7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B3C45"/>
  <w15:chartTrackingRefBased/>
  <w15:docId w15:val="{0A9EEA9B-7825-4AAE-A48F-EA8B7951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1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1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131"/>
    <w:rPr>
      <w:rFonts w:eastAsiaTheme="majorEastAsia" w:cstheme="majorBidi"/>
      <w:color w:val="272727" w:themeColor="text1" w:themeTint="D8"/>
    </w:rPr>
  </w:style>
  <w:style w:type="paragraph" w:styleId="Title">
    <w:name w:val="Title"/>
    <w:basedOn w:val="Normal"/>
    <w:next w:val="Normal"/>
    <w:link w:val="TitleChar"/>
    <w:uiPriority w:val="10"/>
    <w:qFormat/>
    <w:rsid w:val="00077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131"/>
    <w:pPr>
      <w:spacing w:before="160"/>
      <w:jc w:val="center"/>
    </w:pPr>
    <w:rPr>
      <w:i/>
      <w:iCs/>
      <w:color w:val="404040" w:themeColor="text1" w:themeTint="BF"/>
    </w:rPr>
  </w:style>
  <w:style w:type="character" w:customStyle="1" w:styleId="QuoteChar">
    <w:name w:val="Quote Char"/>
    <w:basedOn w:val="DefaultParagraphFont"/>
    <w:link w:val="Quote"/>
    <w:uiPriority w:val="29"/>
    <w:rsid w:val="00077131"/>
    <w:rPr>
      <w:i/>
      <w:iCs/>
      <w:color w:val="404040" w:themeColor="text1" w:themeTint="BF"/>
    </w:rPr>
  </w:style>
  <w:style w:type="paragraph" w:styleId="ListParagraph">
    <w:name w:val="List Paragraph"/>
    <w:basedOn w:val="Normal"/>
    <w:uiPriority w:val="34"/>
    <w:qFormat/>
    <w:rsid w:val="00077131"/>
    <w:pPr>
      <w:ind w:left="720"/>
      <w:contextualSpacing/>
    </w:pPr>
  </w:style>
  <w:style w:type="character" w:styleId="IntenseEmphasis">
    <w:name w:val="Intense Emphasis"/>
    <w:basedOn w:val="DefaultParagraphFont"/>
    <w:uiPriority w:val="21"/>
    <w:qFormat/>
    <w:rsid w:val="00077131"/>
    <w:rPr>
      <w:i/>
      <w:iCs/>
      <w:color w:val="0F4761" w:themeColor="accent1" w:themeShade="BF"/>
    </w:rPr>
  </w:style>
  <w:style w:type="paragraph" w:styleId="IntenseQuote">
    <w:name w:val="Intense Quote"/>
    <w:basedOn w:val="Normal"/>
    <w:next w:val="Normal"/>
    <w:link w:val="IntenseQuoteChar"/>
    <w:uiPriority w:val="30"/>
    <w:qFormat/>
    <w:rsid w:val="00077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131"/>
    <w:rPr>
      <w:i/>
      <w:iCs/>
      <w:color w:val="0F4761" w:themeColor="accent1" w:themeShade="BF"/>
    </w:rPr>
  </w:style>
  <w:style w:type="character" w:styleId="IntenseReference">
    <w:name w:val="Intense Reference"/>
    <w:basedOn w:val="DefaultParagraphFont"/>
    <w:uiPriority w:val="32"/>
    <w:qFormat/>
    <w:rsid w:val="00077131"/>
    <w:rPr>
      <w:b/>
      <w:bCs/>
      <w:smallCaps/>
      <w:color w:val="0F4761" w:themeColor="accent1" w:themeShade="BF"/>
      <w:spacing w:val="5"/>
    </w:rPr>
  </w:style>
  <w:style w:type="table" w:styleId="TableGrid">
    <w:name w:val="Table Grid"/>
    <w:basedOn w:val="TableNormal"/>
    <w:uiPriority w:val="39"/>
    <w:rsid w:val="00077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71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131"/>
  </w:style>
  <w:style w:type="paragraph" w:styleId="Footer">
    <w:name w:val="footer"/>
    <w:basedOn w:val="Normal"/>
    <w:link w:val="FooterChar"/>
    <w:uiPriority w:val="99"/>
    <w:unhideWhenUsed/>
    <w:rsid w:val="000771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1787</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Ginny Pledger</cp:lastModifiedBy>
  <cp:revision>4</cp:revision>
  <dcterms:created xsi:type="dcterms:W3CDTF">2025-11-19T12:56:00Z</dcterms:created>
  <dcterms:modified xsi:type="dcterms:W3CDTF">2025-11-24T14:58:00Z</dcterms:modified>
</cp:coreProperties>
</file>